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25" w:type="dxa"/>
        <w:tblLayout w:type="fixed"/>
        <w:tblLook w:val="01E0" w:firstRow="1" w:lastRow="1" w:firstColumn="1" w:lastColumn="1" w:noHBand="0" w:noVBand="0"/>
      </w:tblPr>
      <w:tblGrid>
        <w:gridCol w:w="3220"/>
        <w:gridCol w:w="705"/>
        <w:gridCol w:w="1700"/>
        <w:gridCol w:w="816"/>
        <w:gridCol w:w="3019"/>
        <w:gridCol w:w="65"/>
      </w:tblGrid>
      <w:tr w:rsidR="00382E13" w:rsidRPr="00382E13" w:rsidTr="00382E13">
        <w:trPr>
          <w:trHeight w:val="1004"/>
        </w:trPr>
        <w:tc>
          <w:tcPr>
            <w:tcW w:w="3927" w:type="dxa"/>
            <w:gridSpan w:val="2"/>
            <w:hideMark/>
          </w:tcPr>
          <w:p w:rsidR="00382E13" w:rsidRPr="00382E13" w:rsidRDefault="00382E13" w:rsidP="00382E13">
            <w:pPr>
              <w:keepNext/>
              <w:spacing w:after="0" w:line="240" w:lineRule="auto"/>
              <w:jc w:val="center"/>
              <w:outlineLvl w:val="0"/>
              <w:rPr>
                <w:rFonts w:ascii="Times New Roman UniToktom" w:eastAsia="Times New Roman" w:hAnsi="Times New Roman UniToktom" w:cs="Times New Roman UniToktom"/>
                <w:b/>
                <w:bCs/>
                <w:sz w:val="21"/>
                <w:szCs w:val="21"/>
                <w:lang w:val="ky-KG" w:eastAsia="ru-RU"/>
              </w:rPr>
            </w:pPr>
            <w:r w:rsidRPr="00382E13">
              <w:rPr>
                <w:rFonts w:ascii="Times New Roman UniToktom" w:eastAsia="Times New Roman" w:hAnsi="Times New Roman UniToktom" w:cs="Times New Roman UniToktom"/>
                <w:b/>
                <w:bCs/>
                <w:sz w:val="21"/>
                <w:szCs w:val="21"/>
                <w:lang w:val="ky-KG" w:eastAsia="ru-RU"/>
              </w:rPr>
              <w:t>КЫРГЫЗ РЕСПУБЛИКАСЫНЫН</w:t>
            </w:r>
          </w:p>
          <w:p w:rsidR="00382E13" w:rsidRPr="00382E13" w:rsidRDefault="00382E13" w:rsidP="00382E13">
            <w:pPr>
              <w:keepNext/>
              <w:spacing w:after="0" w:line="240" w:lineRule="auto"/>
              <w:jc w:val="center"/>
              <w:outlineLvl w:val="0"/>
              <w:rPr>
                <w:rFonts w:ascii="Times New Roman UniToktom" w:eastAsia="Times New Roman" w:hAnsi="Times New Roman UniToktom" w:cs="Times New Roman UniToktom"/>
                <w:b/>
                <w:bCs/>
                <w:sz w:val="21"/>
                <w:szCs w:val="21"/>
                <w:lang w:val="ky-KG" w:eastAsia="ru-RU"/>
              </w:rPr>
            </w:pPr>
            <w:r w:rsidRPr="00382E13">
              <w:rPr>
                <w:rFonts w:ascii="Times New Roman UniToktom" w:eastAsia="Times New Roman" w:hAnsi="Times New Roman UniToktom" w:cs="Times New Roman UniToktom"/>
                <w:b/>
                <w:bCs/>
                <w:sz w:val="21"/>
                <w:szCs w:val="21"/>
                <w:lang w:val="ky-KG" w:eastAsia="ru-RU"/>
              </w:rPr>
              <w:t>ЭНЕРГЕТИКА ЖАНА ӨНӨР ЖАЙ</w:t>
            </w:r>
          </w:p>
          <w:p w:rsidR="00382E13" w:rsidRPr="00382E13" w:rsidRDefault="00382E13" w:rsidP="00382E13">
            <w:pPr>
              <w:spacing w:after="0" w:line="240" w:lineRule="auto"/>
              <w:jc w:val="center"/>
              <w:rPr>
                <w:rFonts w:ascii="Times New Roman" w:eastAsia="Times New Roman" w:hAnsi="Times New Roman" w:cs="Times New Roman"/>
                <w:b/>
                <w:bCs/>
                <w:sz w:val="21"/>
                <w:szCs w:val="21"/>
                <w:lang w:val="ky-KG" w:eastAsia="ru-RU"/>
              </w:rPr>
            </w:pPr>
            <w:r w:rsidRPr="00382E13">
              <w:rPr>
                <w:rFonts w:ascii="Times New Roman UniToktom" w:eastAsia="Times New Roman" w:hAnsi="Times New Roman UniToktom" w:cs="Times New Roman UniToktom"/>
                <w:b/>
                <w:bCs/>
                <w:sz w:val="21"/>
                <w:szCs w:val="21"/>
                <w:lang w:val="ky-KG" w:eastAsia="ru-RU"/>
              </w:rPr>
              <w:t>МИНИСТРЛИГИ</w:t>
            </w:r>
          </w:p>
        </w:tc>
        <w:tc>
          <w:tcPr>
            <w:tcW w:w="1701" w:type="dxa"/>
            <w:hideMark/>
          </w:tcPr>
          <w:p w:rsidR="00382E13" w:rsidRPr="00382E13" w:rsidRDefault="002A319D" w:rsidP="00382E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15pt;margin-top:0;width:56.7pt;height:56.05pt;z-index:251659264;mso-position-horizontal-relative:text;mso-position-vertical-relative:text" wrapcoords="9656 0 7115 254 2033 3049 2033 4066 762 6099 -254 9656 -254 12452 1016 16264 5082 20329 8386 21346 8894 21346 12198 21346 12706 21346 15501 20584 16009 20329 20075 16264 21346 12198 21600 10419 21092 8132 19567 4320 19567 3304 13976 254 11689 0 9656 0">
                  <v:imagedata r:id="rId8" o:title="" blacklevel="-7209f"/>
                </v:shape>
                <o:OLEObject Type="Embed" ProgID="CorelDRAW.Graphic.14" ShapeID="_x0000_s1027" DrawAspect="Content" ObjectID="_1678174671" r:id="rId9"/>
              </w:object>
            </w:r>
          </w:p>
        </w:tc>
        <w:tc>
          <w:tcPr>
            <w:tcW w:w="3901" w:type="dxa"/>
            <w:gridSpan w:val="3"/>
          </w:tcPr>
          <w:p w:rsidR="00382E13" w:rsidRPr="00382E13" w:rsidRDefault="00382E13" w:rsidP="00382E13">
            <w:pPr>
              <w:spacing w:after="0" w:line="240" w:lineRule="auto"/>
              <w:jc w:val="center"/>
              <w:rPr>
                <w:rFonts w:ascii="Times New Roman" w:eastAsia="Times New Roman" w:hAnsi="Times New Roman" w:cs="Times New Roman"/>
                <w:b/>
                <w:bCs/>
                <w:sz w:val="21"/>
                <w:szCs w:val="21"/>
                <w:lang w:eastAsia="ru-RU"/>
              </w:rPr>
            </w:pPr>
            <w:r w:rsidRPr="00382E13">
              <w:rPr>
                <w:rFonts w:ascii="Times New Roman" w:eastAsia="Times New Roman" w:hAnsi="Times New Roman" w:cs="Times New Roman"/>
                <w:b/>
                <w:bCs/>
                <w:sz w:val="21"/>
                <w:szCs w:val="21"/>
                <w:lang w:eastAsia="ru-RU"/>
              </w:rPr>
              <w:t xml:space="preserve">МИНИСТЕРСТВО </w:t>
            </w:r>
            <w:r w:rsidRPr="00382E13">
              <w:rPr>
                <w:rFonts w:ascii="Times New Roman" w:eastAsia="Times New Roman" w:hAnsi="Times New Roman" w:cs="Times New Roman"/>
                <w:b/>
                <w:bCs/>
                <w:sz w:val="21"/>
                <w:szCs w:val="21"/>
                <w:lang w:val="ky-KG" w:eastAsia="ru-RU"/>
              </w:rPr>
              <w:t xml:space="preserve">ЭНЕРГЕТИКИ И </w:t>
            </w:r>
            <w:proofErr w:type="gramStart"/>
            <w:r w:rsidRPr="00382E13">
              <w:rPr>
                <w:rFonts w:ascii="Times New Roman" w:eastAsia="Times New Roman" w:hAnsi="Times New Roman" w:cs="Times New Roman"/>
                <w:b/>
                <w:bCs/>
                <w:sz w:val="21"/>
                <w:szCs w:val="21"/>
                <w:lang w:val="ky-KG" w:eastAsia="ru-RU"/>
              </w:rPr>
              <w:t xml:space="preserve">ПРОМЫШЛЕННОСТИ  </w:t>
            </w:r>
            <w:r w:rsidRPr="00382E13">
              <w:rPr>
                <w:rFonts w:ascii="Times New Roman" w:eastAsia="Times New Roman" w:hAnsi="Times New Roman" w:cs="Times New Roman"/>
                <w:b/>
                <w:bCs/>
                <w:sz w:val="21"/>
                <w:szCs w:val="21"/>
                <w:lang w:eastAsia="ru-RU"/>
              </w:rPr>
              <w:t>КЫРГЫЗСКОЙ</w:t>
            </w:r>
            <w:proofErr w:type="gramEnd"/>
            <w:r w:rsidRPr="00382E13">
              <w:rPr>
                <w:rFonts w:ascii="Times New Roman" w:eastAsia="Times New Roman" w:hAnsi="Times New Roman" w:cs="Times New Roman"/>
                <w:b/>
                <w:bCs/>
                <w:sz w:val="21"/>
                <w:szCs w:val="21"/>
                <w:lang w:eastAsia="ru-RU"/>
              </w:rPr>
              <w:t xml:space="preserve"> РЕСПУБЛИКИ</w:t>
            </w:r>
          </w:p>
          <w:p w:rsidR="00382E13" w:rsidRPr="00382E13" w:rsidRDefault="00382E13" w:rsidP="00382E13">
            <w:pPr>
              <w:spacing w:after="0" w:line="240" w:lineRule="auto"/>
              <w:jc w:val="center"/>
              <w:rPr>
                <w:rFonts w:ascii="Times New Roman" w:eastAsia="Times New Roman" w:hAnsi="Times New Roman" w:cs="Times New Roman"/>
                <w:b/>
                <w:bCs/>
                <w:sz w:val="21"/>
                <w:szCs w:val="21"/>
                <w:lang w:val="ky-KG" w:eastAsia="ru-RU"/>
              </w:rPr>
            </w:pPr>
          </w:p>
        </w:tc>
      </w:tr>
      <w:tr w:rsidR="00382E13" w:rsidRPr="00382E13" w:rsidTr="00382E13">
        <w:trPr>
          <w:gridAfter w:val="1"/>
          <w:wAfter w:w="65" w:type="dxa"/>
          <w:trHeight w:val="1108"/>
        </w:trPr>
        <w:tc>
          <w:tcPr>
            <w:tcW w:w="3222" w:type="dxa"/>
          </w:tcPr>
          <w:p w:rsidR="00382E13" w:rsidRPr="00382E13" w:rsidRDefault="00382E13" w:rsidP="00382E13">
            <w:pPr>
              <w:spacing w:after="0" w:line="480" w:lineRule="auto"/>
              <w:rPr>
                <w:rFonts w:ascii="Times New Roman" w:eastAsia="Times New Roman" w:hAnsi="Times New Roman" w:cs="Times New Roman"/>
                <w:sz w:val="24"/>
                <w:szCs w:val="24"/>
                <w:lang w:eastAsia="ru-RU"/>
              </w:rPr>
            </w:pPr>
          </w:p>
        </w:tc>
        <w:tc>
          <w:tcPr>
            <w:tcW w:w="3222" w:type="dxa"/>
            <w:gridSpan w:val="3"/>
          </w:tcPr>
          <w:p w:rsidR="00382E13" w:rsidRPr="00382E13" w:rsidRDefault="00382E13" w:rsidP="00382E13">
            <w:pPr>
              <w:spacing w:after="0" w:line="360" w:lineRule="auto"/>
              <w:jc w:val="center"/>
              <w:rPr>
                <w:rFonts w:ascii="Times New Roman" w:eastAsia="Times New Roman" w:hAnsi="Times New Roman" w:cs="Times New Roman"/>
                <w:b/>
                <w:sz w:val="16"/>
                <w:szCs w:val="16"/>
                <w:lang w:eastAsia="ru-RU"/>
              </w:rPr>
            </w:pPr>
          </w:p>
          <w:p w:rsidR="00382E13" w:rsidRPr="00382E13" w:rsidRDefault="00382E13" w:rsidP="00382E13">
            <w:pPr>
              <w:spacing w:after="0" w:line="360" w:lineRule="auto"/>
              <w:jc w:val="center"/>
              <w:rPr>
                <w:rFonts w:ascii="Times New Roman" w:eastAsia="Times New Roman" w:hAnsi="Times New Roman" w:cs="Times New Roman"/>
                <w:b/>
                <w:sz w:val="8"/>
                <w:szCs w:val="16"/>
                <w:lang w:eastAsia="ru-RU"/>
              </w:rPr>
            </w:pPr>
          </w:p>
          <w:p w:rsidR="00382E13" w:rsidRPr="00382E13" w:rsidRDefault="00382E13" w:rsidP="00382E13">
            <w:pPr>
              <w:spacing w:after="0" w:line="360" w:lineRule="auto"/>
              <w:rPr>
                <w:rFonts w:ascii="Times New Roman" w:eastAsia="Times New Roman" w:hAnsi="Times New Roman" w:cs="Times New Roman"/>
                <w:b/>
                <w:sz w:val="28"/>
                <w:szCs w:val="24"/>
                <w:lang w:eastAsia="ru-RU"/>
              </w:rPr>
            </w:pPr>
            <w:r w:rsidRPr="00382E13">
              <w:rPr>
                <w:rFonts w:ascii="Times New Roman" w:eastAsia="Times New Roman" w:hAnsi="Times New Roman" w:cs="Times New Roman"/>
                <w:b/>
                <w:sz w:val="28"/>
                <w:szCs w:val="24"/>
                <w:lang w:eastAsia="ru-RU"/>
              </w:rPr>
              <w:t xml:space="preserve">          Б У Й Р У К</w:t>
            </w:r>
          </w:p>
          <w:p w:rsidR="00382E13" w:rsidRPr="00382E13" w:rsidRDefault="00382E13" w:rsidP="00382E13">
            <w:pPr>
              <w:spacing w:after="0" w:line="360" w:lineRule="auto"/>
              <w:rPr>
                <w:rFonts w:ascii="Times New Roman" w:eastAsia="Times New Roman" w:hAnsi="Times New Roman" w:cs="Times New Roman"/>
                <w:b/>
                <w:sz w:val="28"/>
                <w:szCs w:val="24"/>
                <w:lang w:eastAsia="ru-RU"/>
              </w:rPr>
            </w:pPr>
            <w:r w:rsidRPr="00382E13">
              <w:rPr>
                <w:rFonts w:ascii="Times New Roman" w:eastAsia="Times New Roman" w:hAnsi="Times New Roman" w:cs="Times New Roman"/>
                <w:b/>
                <w:sz w:val="28"/>
                <w:szCs w:val="24"/>
                <w:lang w:eastAsia="ru-RU"/>
              </w:rPr>
              <w:t xml:space="preserve">          П Р И К А З</w:t>
            </w:r>
          </w:p>
          <w:p w:rsidR="00382E13" w:rsidRPr="00382E13" w:rsidRDefault="00382E13" w:rsidP="00382E13">
            <w:pPr>
              <w:spacing w:after="0" w:line="360" w:lineRule="auto"/>
              <w:rPr>
                <w:rFonts w:ascii="Times New Roman" w:eastAsia="Times New Roman" w:hAnsi="Times New Roman" w:cs="Times New Roman"/>
                <w:sz w:val="12"/>
                <w:szCs w:val="24"/>
                <w:lang w:eastAsia="ru-RU"/>
              </w:rPr>
            </w:pPr>
          </w:p>
        </w:tc>
        <w:tc>
          <w:tcPr>
            <w:tcW w:w="3020" w:type="dxa"/>
          </w:tcPr>
          <w:p w:rsidR="00382E13" w:rsidRPr="00382E13" w:rsidRDefault="00382E13" w:rsidP="00382E13">
            <w:pPr>
              <w:spacing w:after="0" w:line="480" w:lineRule="auto"/>
              <w:rPr>
                <w:rFonts w:ascii="Times New Roman" w:eastAsia="Times New Roman" w:hAnsi="Times New Roman" w:cs="Times New Roman"/>
                <w:sz w:val="24"/>
                <w:szCs w:val="24"/>
                <w:lang w:eastAsia="ru-RU"/>
              </w:rPr>
            </w:pPr>
          </w:p>
        </w:tc>
      </w:tr>
    </w:tbl>
    <w:p w:rsidR="00382E13" w:rsidRPr="00382E13" w:rsidRDefault="00382E13" w:rsidP="00382E13">
      <w:pPr>
        <w:spacing w:after="0" w:line="480" w:lineRule="auto"/>
        <w:rPr>
          <w:rFonts w:ascii="Times New Roman" w:eastAsia="Times New Roman" w:hAnsi="Times New Roman" w:cs="Times New Roman"/>
          <w:sz w:val="24"/>
          <w:szCs w:val="24"/>
          <w:lang w:eastAsia="ru-RU"/>
        </w:rPr>
      </w:pPr>
      <w:r w:rsidRPr="00382E13">
        <w:rPr>
          <w:rFonts w:ascii="Times New Roman" w:eastAsia="Times New Roman" w:hAnsi="Times New Roman" w:cs="Times New Roman"/>
          <w:sz w:val="24"/>
          <w:szCs w:val="24"/>
          <w:u w:val="single"/>
          <w:lang w:eastAsia="ru-RU"/>
        </w:rPr>
        <w:tab/>
      </w:r>
      <w:r w:rsidRPr="00382E13">
        <w:rPr>
          <w:rFonts w:ascii="Times New Roman" w:eastAsia="Times New Roman" w:hAnsi="Times New Roman" w:cs="Times New Roman"/>
          <w:sz w:val="24"/>
          <w:szCs w:val="24"/>
          <w:u w:val="single"/>
          <w:lang w:eastAsia="ru-RU"/>
        </w:rPr>
        <w:tab/>
      </w:r>
      <w:r w:rsidRPr="00382E13">
        <w:rPr>
          <w:rFonts w:ascii="Times New Roman" w:eastAsia="Times New Roman" w:hAnsi="Times New Roman" w:cs="Times New Roman"/>
          <w:sz w:val="24"/>
          <w:szCs w:val="24"/>
          <w:u w:val="single"/>
          <w:lang w:eastAsia="ru-RU"/>
        </w:rPr>
        <w:tab/>
      </w:r>
      <w:r w:rsidRPr="00382E13">
        <w:rPr>
          <w:rFonts w:ascii="Times New Roman" w:eastAsia="Times New Roman" w:hAnsi="Times New Roman" w:cs="Times New Roman"/>
          <w:sz w:val="24"/>
          <w:szCs w:val="24"/>
          <w:lang w:eastAsia="ru-RU"/>
        </w:rPr>
        <w:t xml:space="preserve"> № ________</w:t>
      </w:r>
      <w:r w:rsidRPr="00382E13">
        <w:rPr>
          <w:rFonts w:ascii="Times New Roman" w:eastAsia="Times New Roman" w:hAnsi="Times New Roman" w:cs="Times New Roman"/>
          <w:sz w:val="24"/>
          <w:szCs w:val="24"/>
          <w:lang w:eastAsia="ru-RU"/>
        </w:rPr>
        <w:tab/>
      </w:r>
      <w:r w:rsidRPr="00382E13">
        <w:rPr>
          <w:rFonts w:ascii="Times New Roman" w:eastAsia="Times New Roman" w:hAnsi="Times New Roman" w:cs="Times New Roman"/>
          <w:sz w:val="24"/>
          <w:szCs w:val="24"/>
          <w:lang w:eastAsia="ru-RU"/>
        </w:rPr>
        <w:tab/>
      </w:r>
      <w:r w:rsidRPr="00382E13">
        <w:rPr>
          <w:rFonts w:ascii="Times New Roman" w:eastAsia="Times New Roman" w:hAnsi="Times New Roman" w:cs="Times New Roman"/>
          <w:sz w:val="24"/>
          <w:szCs w:val="24"/>
          <w:lang w:eastAsia="ru-RU"/>
        </w:rPr>
        <w:tab/>
      </w:r>
      <w:r w:rsidRPr="00382E13">
        <w:rPr>
          <w:rFonts w:ascii="Times New Roman" w:eastAsia="Times New Roman" w:hAnsi="Times New Roman" w:cs="Times New Roman"/>
          <w:sz w:val="24"/>
          <w:szCs w:val="24"/>
          <w:lang w:eastAsia="ru-RU"/>
        </w:rPr>
        <w:tab/>
      </w:r>
      <w:r w:rsidRPr="00382E13">
        <w:rPr>
          <w:rFonts w:ascii="Times New Roman" w:eastAsia="Times New Roman" w:hAnsi="Times New Roman" w:cs="Times New Roman"/>
          <w:sz w:val="24"/>
          <w:szCs w:val="24"/>
          <w:lang w:eastAsia="ru-RU"/>
        </w:rPr>
        <w:tab/>
      </w:r>
      <w:r w:rsidRPr="00382E13">
        <w:rPr>
          <w:rFonts w:ascii="Times New Roman" w:eastAsia="Times New Roman" w:hAnsi="Times New Roman" w:cs="Times New Roman"/>
          <w:sz w:val="24"/>
          <w:szCs w:val="24"/>
          <w:lang w:eastAsia="ru-RU"/>
        </w:rPr>
        <w:tab/>
        <w:t xml:space="preserve">            Бишкек</w:t>
      </w:r>
      <w:r w:rsidRPr="0029231B">
        <w:rPr>
          <w:rFonts w:ascii="Times New Roman" w:eastAsia="Times New Roman" w:hAnsi="Times New Roman" w:cs="Times New Roman"/>
          <w:sz w:val="24"/>
          <w:szCs w:val="24"/>
          <w:lang w:eastAsia="ru-RU"/>
        </w:rPr>
        <w:t xml:space="preserve"> </w:t>
      </w:r>
      <w:proofErr w:type="spellStart"/>
      <w:r w:rsidRPr="00382E13">
        <w:rPr>
          <w:rFonts w:ascii="Times New Roman" w:eastAsia="Times New Roman" w:hAnsi="Times New Roman" w:cs="Times New Roman"/>
          <w:sz w:val="24"/>
          <w:szCs w:val="24"/>
          <w:lang w:eastAsia="ru-RU"/>
        </w:rPr>
        <w:t>шаары</w:t>
      </w:r>
      <w:proofErr w:type="spellEnd"/>
    </w:p>
    <w:p w:rsidR="00382E13" w:rsidRDefault="00382E13" w:rsidP="006D2B5B">
      <w:pPr>
        <w:spacing w:line="240" w:lineRule="auto"/>
        <w:contextualSpacing/>
        <w:jc w:val="center"/>
        <w:rPr>
          <w:rFonts w:ascii="Times New Roman" w:hAnsi="Times New Roman"/>
          <w:b/>
          <w:sz w:val="28"/>
          <w:szCs w:val="28"/>
          <w:lang w:val="ky-KG"/>
        </w:rPr>
      </w:pPr>
    </w:p>
    <w:p w:rsidR="006D2B5B" w:rsidRDefault="006D2B5B" w:rsidP="006D2B5B">
      <w:pPr>
        <w:spacing w:line="240" w:lineRule="auto"/>
        <w:contextualSpacing/>
        <w:jc w:val="center"/>
        <w:rPr>
          <w:rFonts w:ascii="Times New Roman" w:hAnsi="Times New Roman"/>
          <w:b/>
          <w:sz w:val="28"/>
          <w:szCs w:val="28"/>
          <w:lang w:val="ky-KG"/>
        </w:rPr>
      </w:pPr>
      <w:r w:rsidRPr="006D2B5B">
        <w:rPr>
          <w:rFonts w:ascii="Times New Roman" w:hAnsi="Times New Roman"/>
          <w:b/>
          <w:sz w:val="28"/>
          <w:szCs w:val="28"/>
          <w:lang w:val="ky-KG"/>
        </w:rPr>
        <w:t>Газ чарбасында өнөр жай коопсуздугун камсыз кылуунун эрежелерин бекитүү жөнүндө</w:t>
      </w:r>
      <w:r w:rsidRPr="0050756E">
        <w:rPr>
          <w:rFonts w:ascii="Times New Roman" w:hAnsi="Times New Roman"/>
          <w:b/>
          <w:sz w:val="28"/>
          <w:szCs w:val="28"/>
          <w:lang w:val="ky-KG"/>
        </w:rPr>
        <w:t xml:space="preserve"> </w:t>
      </w:r>
      <w:r w:rsidRPr="006D2B5B">
        <w:rPr>
          <w:rFonts w:ascii="Times New Roman" w:hAnsi="Times New Roman"/>
          <w:b/>
          <w:sz w:val="28"/>
          <w:szCs w:val="28"/>
          <w:lang w:val="ky-KG"/>
        </w:rPr>
        <w:t xml:space="preserve">Кыргыз Республикасынын Энергетика жана өнөр жай министрлигинин </w:t>
      </w:r>
    </w:p>
    <w:p w:rsidR="00444DC5" w:rsidRDefault="00444DC5" w:rsidP="00156F4A">
      <w:pPr>
        <w:pStyle w:val="ab"/>
        <w:ind w:left="708"/>
        <w:jc w:val="both"/>
        <w:rPr>
          <w:rFonts w:ascii="Times New Roman" w:hAnsi="Times New Roman" w:cs="Times New Roman"/>
          <w:sz w:val="28"/>
          <w:szCs w:val="28"/>
          <w:lang w:val="ky-KG"/>
        </w:rPr>
      </w:pPr>
    </w:p>
    <w:p w:rsidR="0020248E" w:rsidRPr="0020248E" w:rsidRDefault="0020248E" w:rsidP="00156F4A">
      <w:pPr>
        <w:pStyle w:val="ab"/>
        <w:ind w:left="360"/>
        <w:jc w:val="both"/>
        <w:rPr>
          <w:rFonts w:ascii="Times New Roman" w:hAnsi="Times New Roman" w:cs="Times New Roman"/>
          <w:sz w:val="28"/>
          <w:szCs w:val="28"/>
          <w:lang w:val="ky-KG"/>
        </w:rPr>
      </w:pPr>
      <w:r w:rsidRPr="0020248E">
        <w:rPr>
          <w:rFonts w:ascii="Times New Roman" w:hAnsi="Times New Roman" w:cs="Times New Roman"/>
          <w:sz w:val="28"/>
          <w:szCs w:val="28"/>
          <w:lang w:val="ky-KG"/>
        </w:rPr>
        <w:t>Кыргыз Республикасындагы газ чарбасында өнөр жай коопсуздугун камсыздоо боюнча коопсуздукту күчөтүү максатында, кырсыктардын тобокелдиктерин азайтуу жана жарандардын өмүрүн, ден-соолугун коргоо максатында, “Кооптуу өндүрүштүк объекттердин өнөр жайлык коопсуздугу жөнүндө” Кыргыз Республикасынын Мыйзамына, “Кыргыз Республикасынын Өкмөтү жөнүндө” Кыргыз Республикасынын конституциялык Мыйзамынын 10 жана 17-беренелерине ылайык</w:t>
      </w:r>
      <w:r w:rsidR="00D83B68">
        <w:rPr>
          <w:rFonts w:ascii="Times New Roman" w:hAnsi="Times New Roman" w:cs="Times New Roman"/>
          <w:sz w:val="28"/>
          <w:szCs w:val="28"/>
          <w:lang w:val="ky-KG"/>
        </w:rPr>
        <w:t xml:space="preserve">, жана </w:t>
      </w:r>
      <w:r w:rsidR="00D83B68" w:rsidRPr="00A36F18">
        <w:rPr>
          <w:rFonts w:ascii="Times New Roman" w:hAnsi="Times New Roman" w:cs="Times New Roman"/>
          <w:sz w:val="28"/>
          <w:szCs w:val="28"/>
          <w:lang w:val="ky-KG"/>
        </w:rPr>
        <w:t>Кыргыз Р</w:t>
      </w:r>
      <w:r w:rsidR="00D83B68">
        <w:rPr>
          <w:rFonts w:ascii="Times New Roman" w:hAnsi="Times New Roman" w:cs="Times New Roman"/>
          <w:sz w:val="28"/>
          <w:szCs w:val="28"/>
          <w:lang w:val="ky-KG"/>
        </w:rPr>
        <w:t>еспубликасынын Өкмөтүнүн 2014-</w:t>
      </w:r>
      <w:r w:rsidR="00D83B68" w:rsidRPr="00A36F18">
        <w:rPr>
          <w:rFonts w:ascii="Times New Roman" w:hAnsi="Times New Roman" w:cs="Times New Roman"/>
          <w:sz w:val="28"/>
          <w:szCs w:val="28"/>
          <w:lang w:val="ky-KG"/>
        </w:rPr>
        <w:t>жылдын</w:t>
      </w:r>
      <w:r w:rsidR="00D83B68">
        <w:rPr>
          <w:rFonts w:ascii="Times New Roman" w:hAnsi="Times New Roman" w:cs="Times New Roman"/>
          <w:sz w:val="28"/>
          <w:szCs w:val="28"/>
          <w:lang w:val="ky-KG"/>
        </w:rPr>
        <w:t xml:space="preserve"> </w:t>
      </w:r>
      <w:r w:rsidR="00D83B68">
        <w:rPr>
          <w:rFonts w:ascii="Times New Roman" w:hAnsi="Times New Roman" w:cs="Times New Roman"/>
          <w:sz w:val="28"/>
          <w:szCs w:val="28"/>
          <w:lang w:val="ky-KG"/>
        </w:rPr>
        <w:br/>
        <w:t>15-</w:t>
      </w:r>
      <w:r w:rsidR="00D83B68" w:rsidRPr="00A36F18">
        <w:rPr>
          <w:rFonts w:ascii="Times New Roman" w:hAnsi="Times New Roman" w:cs="Times New Roman"/>
          <w:sz w:val="28"/>
          <w:szCs w:val="28"/>
          <w:lang w:val="ky-KG"/>
        </w:rPr>
        <w:t>сентябрындагы № 530 «Кыргыз Республикасынын Өкмөтүнүн айрым ченем жаратуу ыйгарым укуктарын аткаруу бийлигинин бир катар мамлекеттик органдарына өткөрүп берүү жөнүндө» токтомуна ылайык</w:t>
      </w:r>
      <w:r w:rsidR="00E25220">
        <w:rPr>
          <w:rFonts w:ascii="Times New Roman" w:hAnsi="Times New Roman" w:cs="Times New Roman"/>
          <w:sz w:val="28"/>
          <w:szCs w:val="28"/>
          <w:lang w:val="ky-KG"/>
        </w:rPr>
        <w:t>,</w:t>
      </w:r>
      <w:r w:rsidRPr="0020248E">
        <w:rPr>
          <w:rFonts w:ascii="Times New Roman" w:hAnsi="Times New Roman" w:cs="Times New Roman"/>
          <w:b/>
          <w:sz w:val="28"/>
          <w:szCs w:val="28"/>
          <w:lang w:val="ky-KG"/>
        </w:rPr>
        <w:tab/>
      </w:r>
    </w:p>
    <w:p w:rsidR="002807F0" w:rsidRDefault="002807F0" w:rsidP="00156F4A">
      <w:pPr>
        <w:pStyle w:val="ab"/>
        <w:ind w:left="360"/>
        <w:jc w:val="center"/>
        <w:rPr>
          <w:rFonts w:ascii="Times New Roman" w:hAnsi="Times New Roman" w:cs="Times New Roman"/>
          <w:b/>
          <w:sz w:val="28"/>
          <w:szCs w:val="28"/>
          <w:lang w:val="ky-KG"/>
        </w:rPr>
      </w:pPr>
    </w:p>
    <w:p w:rsidR="00960278" w:rsidRDefault="00960278" w:rsidP="00156F4A">
      <w:pPr>
        <w:pStyle w:val="ab"/>
        <w:ind w:left="360"/>
        <w:jc w:val="center"/>
        <w:rPr>
          <w:rFonts w:ascii="Times New Roman" w:hAnsi="Times New Roman" w:cs="Times New Roman"/>
          <w:b/>
          <w:sz w:val="28"/>
          <w:szCs w:val="28"/>
          <w:lang w:val="ky-KG"/>
        </w:rPr>
      </w:pPr>
      <w:r>
        <w:rPr>
          <w:rFonts w:ascii="Times New Roman" w:hAnsi="Times New Roman" w:cs="Times New Roman"/>
          <w:b/>
          <w:sz w:val="28"/>
          <w:szCs w:val="28"/>
          <w:lang w:val="ky-KG"/>
        </w:rPr>
        <w:t>БУЙРУК КЫЛАМ:</w:t>
      </w:r>
    </w:p>
    <w:p w:rsidR="00A36F18" w:rsidRDefault="00A36F18" w:rsidP="00156F4A">
      <w:pPr>
        <w:pStyle w:val="ab"/>
        <w:jc w:val="center"/>
        <w:rPr>
          <w:rFonts w:ascii="Times New Roman" w:hAnsi="Times New Roman" w:cs="Times New Roman"/>
          <w:b/>
          <w:sz w:val="28"/>
          <w:szCs w:val="28"/>
          <w:lang w:val="ky-KG"/>
        </w:rPr>
      </w:pPr>
    </w:p>
    <w:p w:rsidR="00E25220" w:rsidRDefault="00E25220" w:rsidP="0029231B">
      <w:pPr>
        <w:pStyle w:val="ab"/>
        <w:numPr>
          <w:ilvl w:val="0"/>
          <w:numId w:val="11"/>
        </w:numPr>
        <w:ind w:left="567"/>
        <w:jc w:val="both"/>
        <w:rPr>
          <w:rFonts w:ascii="Times New Roman" w:hAnsi="Times New Roman" w:cs="Times New Roman"/>
          <w:sz w:val="28"/>
          <w:szCs w:val="28"/>
          <w:lang w:val="ky-KG"/>
        </w:rPr>
      </w:pPr>
      <w:r w:rsidRPr="0020248E">
        <w:rPr>
          <w:rFonts w:ascii="Times New Roman" w:hAnsi="Times New Roman" w:cs="Times New Roman"/>
          <w:sz w:val="28"/>
          <w:szCs w:val="28"/>
          <w:lang w:val="ky-KG"/>
        </w:rPr>
        <w:t>Газ чарбасында өнөр жай коопсуздугун камсыз кылуунун эрежелери</w:t>
      </w:r>
      <w:r w:rsidR="005B13BA">
        <w:rPr>
          <w:rFonts w:ascii="Times New Roman" w:hAnsi="Times New Roman" w:cs="Times New Roman"/>
          <w:sz w:val="28"/>
          <w:szCs w:val="28"/>
          <w:lang w:val="ky-KG"/>
        </w:rPr>
        <w:t xml:space="preserve"> Тиркемеге ылайык</w:t>
      </w:r>
      <w:r w:rsidR="00C30B95">
        <w:rPr>
          <w:rFonts w:ascii="Times New Roman" w:hAnsi="Times New Roman" w:cs="Times New Roman"/>
          <w:sz w:val="28"/>
          <w:szCs w:val="28"/>
          <w:lang w:val="ky-KG"/>
        </w:rPr>
        <w:t xml:space="preserve"> </w:t>
      </w:r>
      <w:r w:rsidRPr="0020248E">
        <w:rPr>
          <w:rFonts w:ascii="Times New Roman" w:hAnsi="Times New Roman" w:cs="Times New Roman"/>
          <w:sz w:val="28"/>
          <w:szCs w:val="28"/>
          <w:lang w:val="ky-KG"/>
        </w:rPr>
        <w:t>бекитилсин.</w:t>
      </w:r>
    </w:p>
    <w:p w:rsidR="00C30B95" w:rsidRDefault="00C30B95" w:rsidP="0029231B">
      <w:pPr>
        <w:pStyle w:val="ab"/>
        <w:numPr>
          <w:ilvl w:val="0"/>
          <w:numId w:val="11"/>
        </w:numPr>
        <w:ind w:left="567"/>
        <w:jc w:val="both"/>
        <w:rPr>
          <w:rFonts w:ascii="Times New Roman" w:hAnsi="Times New Roman" w:cs="Times New Roman"/>
          <w:sz w:val="28"/>
          <w:szCs w:val="28"/>
          <w:lang w:val="ky-KG"/>
        </w:rPr>
      </w:pPr>
      <w:r w:rsidRPr="00C30B95">
        <w:rPr>
          <w:rFonts w:ascii="Times New Roman" w:hAnsi="Times New Roman" w:cs="Times New Roman"/>
          <w:sz w:val="28"/>
          <w:szCs w:val="28"/>
          <w:lang w:val="ky-KG"/>
        </w:rPr>
        <w:t xml:space="preserve">Бул буйрук, расмий түрдө жарыяланган күндөн он беш күн өткөндөн кийин күчүнө кирет. </w:t>
      </w:r>
    </w:p>
    <w:p w:rsidR="00C30B95" w:rsidRDefault="00C30B95" w:rsidP="0029231B">
      <w:pPr>
        <w:pStyle w:val="ab"/>
        <w:numPr>
          <w:ilvl w:val="0"/>
          <w:numId w:val="11"/>
        </w:numPr>
        <w:ind w:left="567"/>
        <w:jc w:val="both"/>
        <w:rPr>
          <w:rFonts w:ascii="Times New Roman" w:hAnsi="Times New Roman" w:cs="Times New Roman"/>
          <w:sz w:val="28"/>
          <w:szCs w:val="28"/>
          <w:lang w:val="ky-KG"/>
        </w:rPr>
      </w:pPr>
      <w:r w:rsidRPr="00E25220">
        <w:rPr>
          <w:rFonts w:ascii="Times New Roman" w:hAnsi="Times New Roman" w:cs="Times New Roman"/>
          <w:sz w:val="28"/>
          <w:szCs w:val="28"/>
          <w:lang w:val="ky-KG"/>
        </w:rPr>
        <w:t>Кыргыз Республикасынын мыйзамдарына ылайык, ушул буйрукту расмий жарыялоо боюнча чараларды көрүңүз.</w:t>
      </w:r>
    </w:p>
    <w:p w:rsidR="00B955A1" w:rsidRDefault="00C30B95" w:rsidP="00B955A1">
      <w:pPr>
        <w:pStyle w:val="ab"/>
        <w:numPr>
          <w:ilvl w:val="0"/>
          <w:numId w:val="11"/>
        </w:numPr>
        <w:ind w:left="567"/>
        <w:jc w:val="both"/>
        <w:rPr>
          <w:rFonts w:ascii="Times New Roman" w:hAnsi="Times New Roman" w:cs="Times New Roman"/>
          <w:sz w:val="28"/>
          <w:szCs w:val="28"/>
          <w:lang w:val="ky-KG"/>
        </w:rPr>
      </w:pPr>
      <w:r w:rsidRPr="00E25220">
        <w:rPr>
          <w:rFonts w:ascii="Times New Roman" w:hAnsi="Times New Roman" w:cs="Times New Roman"/>
          <w:sz w:val="28"/>
          <w:szCs w:val="28"/>
          <w:lang w:val="ky-KG"/>
        </w:rPr>
        <w:t>Ушул буйруктун көчүрмөсү, расмий жарыяланган күндөн тартып үч жумушчу күндүн ичинде, Кыргыз Республикасынын ченемдик укуктук актыларынын мамлекеттик реестрине киргизүү үчүн, Кыргыз Республикасынын Юстиция министрлигине жөнөтүлүшү керек.</w:t>
      </w:r>
    </w:p>
    <w:p w:rsidR="00C30B95" w:rsidRPr="00B955A1" w:rsidRDefault="00C30B95" w:rsidP="00B955A1">
      <w:pPr>
        <w:pStyle w:val="ab"/>
        <w:numPr>
          <w:ilvl w:val="0"/>
          <w:numId w:val="11"/>
        </w:numPr>
        <w:ind w:left="567"/>
        <w:jc w:val="both"/>
        <w:rPr>
          <w:rFonts w:ascii="Times New Roman" w:hAnsi="Times New Roman" w:cs="Times New Roman"/>
          <w:sz w:val="28"/>
          <w:szCs w:val="28"/>
          <w:lang w:val="ky-KG"/>
        </w:rPr>
      </w:pPr>
      <w:r w:rsidRPr="00B955A1">
        <w:rPr>
          <w:rFonts w:ascii="Times New Roman" w:hAnsi="Times New Roman" w:cs="Times New Roman"/>
          <w:sz w:val="28"/>
          <w:szCs w:val="28"/>
          <w:lang w:val="ky-KG"/>
        </w:rPr>
        <w:t>Бул буйруктун көчүрмөсү, ал күчүнө киргенден кийин Кыргыз Республикасынын Өкмөтүнүн Аппаратына, маалымат үчүн жөнөтүлсүн.</w:t>
      </w:r>
    </w:p>
    <w:p w:rsidR="00B955A1" w:rsidRDefault="00B955A1" w:rsidP="00B955A1">
      <w:pPr>
        <w:pStyle w:val="ab"/>
        <w:ind w:left="1080"/>
        <w:jc w:val="both"/>
        <w:rPr>
          <w:rFonts w:ascii="Times New Roman" w:hAnsi="Times New Roman" w:cs="Times New Roman"/>
          <w:sz w:val="28"/>
          <w:szCs w:val="28"/>
          <w:lang w:val="ky-KG"/>
        </w:rPr>
      </w:pPr>
    </w:p>
    <w:p w:rsidR="00B955A1" w:rsidRDefault="008114ED" w:rsidP="00B955A1">
      <w:pPr>
        <w:pStyle w:val="ab"/>
        <w:ind w:left="10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bookmarkStart w:id="0" w:name="_GoBack"/>
      <w:bookmarkEnd w:id="0"/>
    </w:p>
    <w:p w:rsidR="00156F4A" w:rsidRPr="009F70EC" w:rsidRDefault="00156F4A" w:rsidP="00156F4A">
      <w:pPr>
        <w:spacing w:after="0" w:line="240" w:lineRule="auto"/>
        <w:ind w:left="360"/>
        <w:jc w:val="center"/>
        <w:rPr>
          <w:rFonts w:ascii="Times New Roman" w:hAnsi="Times New Roman"/>
          <w:b/>
          <w:i/>
          <w:sz w:val="28"/>
          <w:szCs w:val="28"/>
        </w:rPr>
      </w:pPr>
      <w:r w:rsidRPr="009F70EC">
        <w:rPr>
          <w:rFonts w:ascii="Times New Roman" w:hAnsi="Times New Roman"/>
          <w:b/>
          <w:i/>
          <w:sz w:val="28"/>
          <w:szCs w:val="28"/>
        </w:rPr>
        <w:lastRenderedPageBreak/>
        <w:t>Министерств</w:t>
      </w:r>
      <w:r w:rsidR="00737ED9">
        <w:rPr>
          <w:rFonts w:ascii="Times New Roman" w:hAnsi="Times New Roman"/>
          <w:b/>
          <w:i/>
          <w:sz w:val="28"/>
          <w:szCs w:val="28"/>
        </w:rPr>
        <w:t>а</w:t>
      </w:r>
      <w:r w:rsidRPr="009F70EC">
        <w:rPr>
          <w:rFonts w:ascii="Times New Roman" w:hAnsi="Times New Roman"/>
          <w:b/>
          <w:i/>
          <w:sz w:val="28"/>
          <w:szCs w:val="28"/>
        </w:rPr>
        <w:t xml:space="preserve"> энергетики и промышленности </w:t>
      </w:r>
    </w:p>
    <w:p w:rsidR="00156F4A" w:rsidRPr="009F70EC" w:rsidRDefault="00156F4A" w:rsidP="00156F4A">
      <w:pPr>
        <w:spacing w:after="0" w:line="240" w:lineRule="auto"/>
        <w:ind w:left="360"/>
        <w:jc w:val="center"/>
        <w:rPr>
          <w:rFonts w:ascii="Times New Roman" w:hAnsi="Times New Roman"/>
          <w:b/>
          <w:i/>
          <w:sz w:val="28"/>
          <w:szCs w:val="28"/>
        </w:rPr>
      </w:pPr>
      <w:proofErr w:type="spellStart"/>
      <w:r w:rsidRPr="009F70EC">
        <w:rPr>
          <w:rFonts w:ascii="Times New Roman" w:hAnsi="Times New Roman"/>
          <w:b/>
          <w:i/>
          <w:sz w:val="28"/>
          <w:szCs w:val="28"/>
        </w:rPr>
        <w:t>Кыргызской</w:t>
      </w:r>
      <w:proofErr w:type="spellEnd"/>
      <w:r w:rsidRPr="009F70EC">
        <w:rPr>
          <w:rFonts w:ascii="Times New Roman" w:hAnsi="Times New Roman"/>
          <w:b/>
          <w:i/>
          <w:sz w:val="28"/>
          <w:szCs w:val="28"/>
        </w:rPr>
        <w:t xml:space="preserve"> Республики</w:t>
      </w:r>
    </w:p>
    <w:p w:rsidR="00156F4A" w:rsidRPr="009F70EC" w:rsidRDefault="00156F4A" w:rsidP="00156F4A">
      <w:pPr>
        <w:widowControl w:val="0"/>
        <w:autoSpaceDE w:val="0"/>
        <w:autoSpaceDN w:val="0"/>
        <w:spacing w:after="0" w:line="240" w:lineRule="auto"/>
        <w:ind w:left="360"/>
        <w:jc w:val="center"/>
        <w:rPr>
          <w:rFonts w:ascii="Times New Roman" w:eastAsia="Times New Roman" w:hAnsi="Times New Roman"/>
          <w:b/>
          <w:i/>
          <w:sz w:val="28"/>
          <w:szCs w:val="28"/>
          <w:lang w:eastAsia="ru-RU"/>
        </w:rPr>
      </w:pPr>
      <w:r w:rsidRPr="009F70EC">
        <w:rPr>
          <w:rFonts w:ascii="Times New Roman" w:eastAsia="Times New Roman" w:hAnsi="Times New Roman"/>
          <w:b/>
          <w:bCs/>
          <w:i/>
          <w:sz w:val="30"/>
          <w:szCs w:val="28"/>
          <w:lang w:eastAsia="ru-RU"/>
        </w:rPr>
        <w:t xml:space="preserve">Об утверждении Правил </w:t>
      </w:r>
      <w:r w:rsidRPr="009F70EC">
        <w:rPr>
          <w:rFonts w:ascii="Times New Roman" w:eastAsia="Times New Roman" w:hAnsi="Times New Roman"/>
          <w:b/>
          <w:i/>
          <w:sz w:val="28"/>
          <w:szCs w:val="28"/>
          <w:lang w:eastAsia="ru-RU"/>
        </w:rPr>
        <w:t>по обеспечению промышленной безопасности в газовом хозяйстве</w:t>
      </w:r>
    </w:p>
    <w:p w:rsidR="00156F4A" w:rsidRPr="00156F4A" w:rsidRDefault="00156F4A" w:rsidP="00156F4A">
      <w:pPr>
        <w:spacing w:after="0" w:line="240" w:lineRule="auto"/>
        <w:ind w:left="360"/>
        <w:jc w:val="center"/>
        <w:rPr>
          <w:rFonts w:ascii="Times New Roman" w:eastAsia="Times New Roman" w:hAnsi="Times New Roman"/>
          <w:b/>
          <w:bCs/>
          <w:sz w:val="28"/>
          <w:szCs w:val="28"/>
          <w:lang w:eastAsia="ru-RU"/>
        </w:rPr>
      </w:pPr>
    </w:p>
    <w:p w:rsidR="00156F4A" w:rsidRPr="00156F4A" w:rsidRDefault="00156F4A" w:rsidP="00156F4A">
      <w:pPr>
        <w:shd w:val="clear" w:color="auto" w:fill="FFFFFF"/>
        <w:spacing w:after="0" w:line="240" w:lineRule="auto"/>
        <w:ind w:left="360"/>
        <w:jc w:val="both"/>
        <w:rPr>
          <w:rFonts w:ascii="Times New Roman" w:eastAsia="Times New Roman" w:hAnsi="Times New Roman"/>
          <w:sz w:val="28"/>
          <w:szCs w:val="28"/>
          <w:lang w:eastAsia="ru-RU"/>
        </w:rPr>
      </w:pPr>
      <w:r w:rsidRPr="00156F4A">
        <w:rPr>
          <w:rFonts w:ascii="Times New Roman" w:eastAsia="Times New Roman" w:hAnsi="Times New Roman"/>
          <w:sz w:val="28"/>
          <w:szCs w:val="28"/>
          <w:lang w:eastAsia="ru-RU"/>
        </w:rPr>
        <w:t xml:space="preserve">В целях усиления безопасности, снижения рисков аварийных ситуаций и в целях защиты жизни и здоровья граждан по обеспечению промышленной безопасности в газовом хозяйстве в </w:t>
      </w:r>
      <w:proofErr w:type="spellStart"/>
      <w:r w:rsidRPr="00156F4A">
        <w:rPr>
          <w:rFonts w:ascii="Times New Roman" w:eastAsia="Times New Roman" w:hAnsi="Times New Roman"/>
          <w:sz w:val="28"/>
          <w:szCs w:val="28"/>
          <w:lang w:eastAsia="ru-RU"/>
        </w:rPr>
        <w:t>Кыргызской</w:t>
      </w:r>
      <w:proofErr w:type="spellEnd"/>
      <w:r w:rsidRPr="00156F4A">
        <w:rPr>
          <w:rFonts w:ascii="Times New Roman" w:eastAsia="Times New Roman" w:hAnsi="Times New Roman"/>
          <w:sz w:val="28"/>
          <w:szCs w:val="28"/>
          <w:lang w:eastAsia="ru-RU"/>
        </w:rPr>
        <w:t xml:space="preserve"> Республике, в соответствии с Законом </w:t>
      </w:r>
      <w:proofErr w:type="spellStart"/>
      <w:r w:rsidRPr="00156F4A">
        <w:rPr>
          <w:rFonts w:ascii="Times New Roman" w:eastAsia="Times New Roman" w:hAnsi="Times New Roman"/>
          <w:sz w:val="28"/>
          <w:szCs w:val="28"/>
          <w:lang w:eastAsia="ru-RU"/>
        </w:rPr>
        <w:t>Кыргызской</w:t>
      </w:r>
      <w:proofErr w:type="spellEnd"/>
      <w:r w:rsidRPr="00156F4A">
        <w:rPr>
          <w:rFonts w:ascii="Times New Roman" w:eastAsia="Times New Roman" w:hAnsi="Times New Roman"/>
          <w:sz w:val="28"/>
          <w:szCs w:val="28"/>
          <w:lang w:eastAsia="ru-RU"/>
        </w:rPr>
        <w:t xml:space="preserve"> Республики </w:t>
      </w:r>
      <w:r w:rsidRPr="00156F4A">
        <w:rPr>
          <w:rFonts w:ascii="Times New Roman" w:eastAsia="Times New Roman" w:hAnsi="Times New Roman"/>
          <w:sz w:val="28"/>
          <w:szCs w:val="28"/>
          <w:lang w:eastAsia="ru-RU"/>
        </w:rPr>
        <w:br/>
        <w:t xml:space="preserve">«О промышленной безопасности опасных производственных объектов», статьями 10 и 17 конституционного Закона </w:t>
      </w:r>
      <w:proofErr w:type="spellStart"/>
      <w:r w:rsidRPr="00156F4A">
        <w:rPr>
          <w:rFonts w:ascii="Times New Roman" w:eastAsia="Times New Roman" w:hAnsi="Times New Roman"/>
          <w:sz w:val="28"/>
          <w:szCs w:val="28"/>
          <w:lang w:eastAsia="ru-RU"/>
        </w:rPr>
        <w:t>Кыргызской</w:t>
      </w:r>
      <w:proofErr w:type="spellEnd"/>
      <w:r w:rsidRPr="00156F4A">
        <w:rPr>
          <w:rFonts w:ascii="Times New Roman" w:eastAsia="Times New Roman" w:hAnsi="Times New Roman"/>
          <w:sz w:val="28"/>
          <w:szCs w:val="28"/>
          <w:lang w:eastAsia="ru-RU"/>
        </w:rPr>
        <w:t xml:space="preserve"> Республики </w:t>
      </w:r>
      <w:r w:rsidRPr="00156F4A">
        <w:rPr>
          <w:rFonts w:ascii="Times New Roman" w:eastAsia="Times New Roman" w:hAnsi="Times New Roman"/>
          <w:sz w:val="28"/>
          <w:szCs w:val="28"/>
          <w:lang w:eastAsia="ru-RU"/>
        </w:rPr>
        <w:br/>
        <w:t xml:space="preserve">«О Правительстве </w:t>
      </w:r>
      <w:proofErr w:type="spellStart"/>
      <w:r w:rsidRPr="00156F4A">
        <w:rPr>
          <w:rFonts w:ascii="Times New Roman" w:eastAsia="Times New Roman" w:hAnsi="Times New Roman"/>
          <w:sz w:val="28"/>
          <w:szCs w:val="28"/>
          <w:lang w:eastAsia="ru-RU"/>
        </w:rPr>
        <w:t>Кыргызской</w:t>
      </w:r>
      <w:proofErr w:type="spellEnd"/>
      <w:r w:rsidRPr="00156F4A">
        <w:rPr>
          <w:rFonts w:ascii="Times New Roman" w:eastAsia="Times New Roman" w:hAnsi="Times New Roman"/>
          <w:sz w:val="28"/>
          <w:szCs w:val="28"/>
          <w:lang w:eastAsia="ru-RU"/>
        </w:rPr>
        <w:t xml:space="preserve"> Республики», а также </w:t>
      </w:r>
      <w:r w:rsidRPr="00156F4A">
        <w:rPr>
          <w:rFonts w:ascii="Times New Roman" w:hAnsi="Times New Roman"/>
          <w:sz w:val="28"/>
          <w:szCs w:val="28"/>
        </w:rPr>
        <w:t xml:space="preserve">в соответствии </w:t>
      </w:r>
      <w:r w:rsidRPr="00156F4A">
        <w:rPr>
          <w:rFonts w:ascii="Times New Roman" w:hAnsi="Times New Roman"/>
          <w:sz w:val="28"/>
          <w:szCs w:val="28"/>
        </w:rPr>
        <w:br/>
        <w:t xml:space="preserve">с постановлением Правительства </w:t>
      </w:r>
      <w:proofErr w:type="spellStart"/>
      <w:r w:rsidRPr="00156F4A">
        <w:rPr>
          <w:rFonts w:ascii="Times New Roman" w:hAnsi="Times New Roman"/>
          <w:sz w:val="28"/>
          <w:szCs w:val="28"/>
        </w:rPr>
        <w:t>Кыргызской</w:t>
      </w:r>
      <w:proofErr w:type="spellEnd"/>
      <w:r w:rsidRPr="00156F4A">
        <w:rPr>
          <w:rFonts w:ascii="Times New Roman" w:hAnsi="Times New Roman"/>
          <w:sz w:val="28"/>
          <w:szCs w:val="28"/>
        </w:rPr>
        <w:t xml:space="preserve"> Республики </w:t>
      </w:r>
      <w:r w:rsidRPr="00156F4A">
        <w:rPr>
          <w:rFonts w:ascii="Times New Roman" w:hAnsi="Times New Roman"/>
          <w:sz w:val="28"/>
          <w:szCs w:val="28"/>
        </w:rPr>
        <w:br/>
        <w:t>«</w:t>
      </w:r>
      <w:r w:rsidRPr="00156F4A">
        <w:rPr>
          <w:rFonts w:ascii="Times New Roman" w:hAnsi="Times New Roman"/>
          <w:bCs/>
          <w:sz w:val="28"/>
          <w:szCs w:val="28"/>
        </w:rPr>
        <w:t xml:space="preserve">О делегировании отдельных нормотворческих полномочий Правительства </w:t>
      </w:r>
      <w:proofErr w:type="spellStart"/>
      <w:r w:rsidRPr="00156F4A">
        <w:rPr>
          <w:rFonts w:ascii="Times New Roman" w:hAnsi="Times New Roman"/>
          <w:bCs/>
          <w:sz w:val="28"/>
          <w:szCs w:val="28"/>
        </w:rPr>
        <w:t>Кыргызской</w:t>
      </w:r>
      <w:proofErr w:type="spellEnd"/>
      <w:r w:rsidRPr="00156F4A">
        <w:rPr>
          <w:rFonts w:ascii="Times New Roman" w:hAnsi="Times New Roman"/>
          <w:bCs/>
          <w:sz w:val="28"/>
          <w:szCs w:val="28"/>
        </w:rPr>
        <w:t xml:space="preserve"> Республики государственным органам и исполнительным органам местного самоуправления</w:t>
      </w:r>
      <w:r w:rsidRPr="00156F4A">
        <w:rPr>
          <w:rFonts w:ascii="Times New Roman" w:hAnsi="Times New Roman"/>
          <w:sz w:val="28"/>
          <w:szCs w:val="28"/>
        </w:rPr>
        <w:t>» от 15 сентября 2014 года № 530,</w:t>
      </w:r>
    </w:p>
    <w:p w:rsidR="00156F4A" w:rsidRDefault="00156F4A" w:rsidP="00156F4A">
      <w:pPr>
        <w:pStyle w:val="ab"/>
        <w:ind w:left="360"/>
        <w:jc w:val="both"/>
        <w:rPr>
          <w:rFonts w:ascii="Times New Roman" w:hAnsi="Times New Roman"/>
          <w:sz w:val="28"/>
          <w:szCs w:val="28"/>
        </w:rPr>
      </w:pPr>
    </w:p>
    <w:p w:rsidR="00156F4A" w:rsidRPr="00B83C44" w:rsidRDefault="00156F4A" w:rsidP="00156F4A">
      <w:pPr>
        <w:pStyle w:val="ab"/>
        <w:ind w:left="360"/>
        <w:jc w:val="center"/>
        <w:rPr>
          <w:rFonts w:ascii="Times New Roman" w:hAnsi="Times New Roman"/>
          <w:b/>
          <w:sz w:val="28"/>
          <w:szCs w:val="28"/>
        </w:rPr>
      </w:pPr>
      <w:r w:rsidRPr="00B83C44">
        <w:rPr>
          <w:rFonts w:ascii="Times New Roman" w:hAnsi="Times New Roman"/>
          <w:b/>
          <w:sz w:val="28"/>
          <w:szCs w:val="28"/>
        </w:rPr>
        <w:t>ПРИКАЗЫВАЮ:</w:t>
      </w:r>
    </w:p>
    <w:p w:rsidR="00156F4A" w:rsidRPr="00B83C44" w:rsidRDefault="00156F4A" w:rsidP="00156F4A">
      <w:pPr>
        <w:pStyle w:val="ab"/>
        <w:ind w:left="360"/>
        <w:jc w:val="center"/>
        <w:rPr>
          <w:rFonts w:ascii="Times New Roman" w:hAnsi="Times New Roman"/>
          <w:b/>
          <w:sz w:val="28"/>
          <w:szCs w:val="28"/>
        </w:rPr>
      </w:pPr>
    </w:p>
    <w:p w:rsidR="00156F4A" w:rsidRPr="00156F4A" w:rsidRDefault="00156F4A" w:rsidP="00156F4A">
      <w:pPr>
        <w:shd w:val="clear" w:color="auto" w:fill="FFFFFF"/>
        <w:spacing w:after="0" w:line="240" w:lineRule="auto"/>
        <w:ind w:left="360"/>
        <w:jc w:val="both"/>
        <w:rPr>
          <w:rFonts w:ascii="Times New Roman" w:hAnsi="Times New Roman"/>
          <w:sz w:val="28"/>
          <w:szCs w:val="28"/>
          <w:lang w:eastAsia="ru-RU"/>
        </w:rPr>
      </w:pPr>
      <w:r w:rsidRPr="00156F4A">
        <w:rPr>
          <w:rFonts w:ascii="Times New Roman" w:hAnsi="Times New Roman"/>
          <w:sz w:val="28"/>
          <w:szCs w:val="28"/>
        </w:rPr>
        <w:t>1. Утвердить Правил</w:t>
      </w:r>
      <w:r w:rsidR="0029231B">
        <w:rPr>
          <w:rFonts w:ascii="Times New Roman" w:hAnsi="Times New Roman"/>
          <w:sz w:val="28"/>
          <w:szCs w:val="28"/>
        </w:rPr>
        <w:t>а</w:t>
      </w:r>
      <w:r w:rsidRPr="00156F4A">
        <w:rPr>
          <w:rFonts w:ascii="Times New Roman" w:hAnsi="Times New Roman"/>
          <w:sz w:val="28"/>
          <w:szCs w:val="28"/>
        </w:rPr>
        <w:t xml:space="preserve"> по обеспечению промышленной б</w:t>
      </w:r>
      <w:r w:rsidR="0029231B">
        <w:rPr>
          <w:rFonts w:ascii="Times New Roman" w:hAnsi="Times New Roman"/>
          <w:sz w:val="28"/>
          <w:szCs w:val="28"/>
        </w:rPr>
        <w:t>езопасности в газовом хозяйстве</w:t>
      </w:r>
      <w:r w:rsidRPr="00156F4A">
        <w:rPr>
          <w:rFonts w:ascii="Times New Roman" w:hAnsi="Times New Roman"/>
          <w:sz w:val="28"/>
          <w:szCs w:val="28"/>
        </w:rPr>
        <w:t xml:space="preserve"> </w:t>
      </w:r>
      <w:r w:rsidR="0029231B">
        <w:rPr>
          <w:rFonts w:ascii="Times New Roman" w:hAnsi="Times New Roman"/>
          <w:sz w:val="28"/>
          <w:szCs w:val="28"/>
        </w:rPr>
        <w:t>согласно Приложению.</w:t>
      </w:r>
    </w:p>
    <w:p w:rsidR="00156F4A" w:rsidRPr="00156F4A" w:rsidRDefault="00156F4A" w:rsidP="00156F4A">
      <w:pPr>
        <w:tabs>
          <w:tab w:val="left" w:pos="540"/>
        </w:tabs>
        <w:spacing w:after="0" w:line="240" w:lineRule="auto"/>
        <w:ind w:left="360"/>
        <w:jc w:val="both"/>
        <w:rPr>
          <w:rFonts w:ascii="Times New Roman" w:hAnsi="Times New Roman"/>
          <w:sz w:val="28"/>
          <w:szCs w:val="28"/>
        </w:rPr>
      </w:pPr>
      <w:r w:rsidRPr="00156F4A">
        <w:rPr>
          <w:rFonts w:ascii="Times New Roman" w:hAnsi="Times New Roman"/>
          <w:sz w:val="28"/>
          <w:szCs w:val="28"/>
        </w:rPr>
        <w:t>2. Настоящий приказ вступает в силу по истечении пятнадцати дней со дня официального опубликования.</w:t>
      </w:r>
    </w:p>
    <w:p w:rsidR="00156F4A" w:rsidRPr="00156F4A" w:rsidRDefault="00156F4A" w:rsidP="00156F4A">
      <w:pPr>
        <w:tabs>
          <w:tab w:val="left" w:pos="540"/>
        </w:tabs>
        <w:spacing w:after="0" w:line="240" w:lineRule="auto"/>
        <w:ind w:left="360"/>
        <w:jc w:val="both"/>
        <w:rPr>
          <w:rFonts w:ascii="Times New Roman" w:hAnsi="Times New Roman"/>
          <w:color w:val="000000"/>
          <w:sz w:val="28"/>
          <w:szCs w:val="27"/>
        </w:rPr>
      </w:pPr>
      <w:r w:rsidRPr="00156F4A">
        <w:rPr>
          <w:rFonts w:ascii="Times New Roman" w:hAnsi="Times New Roman"/>
          <w:sz w:val="28"/>
          <w:szCs w:val="28"/>
        </w:rPr>
        <w:t>3. В</w:t>
      </w:r>
      <w:r w:rsidRPr="00156F4A">
        <w:rPr>
          <w:rFonts w:ascii="Times New Roman" w:hAnsi="Times New Roman"/>
          <w:color w:val="000000"/>
          <w:sz w:val="28"/>
          <w:szCs w:val="27"/>
        </w:rPr>
        <w:t xml:space="preserve"> соответствии с законодательством </w:t>
      </w:r>
      <w:proofErr w:type="spellStart"/>
      <w:r w:rsidRPr="00156F4A">
        <w:rPr>
          <w:rFonts w:ascii="Times New Roman" w:hAnsi="Times New Roman"/>
          <w:color w:val="000000"/>
          <w:sz w:val="28"/>
          <w:szCs w:val="27"/>
        </w:rPr>
        <w:t>Кыргызской</w:t>
      </w:r>
      <w:proofErr w:type="spellEnd"/>
      <w:r w:rsidRPr="00156F4A">
        <w:rPr>
          <w:rFonts w:ascii="Times New Roman" w:hAnsi="Times New Roman"/>
          <w:color w:val="000000"/>
          <w:sz w:val="28"/>
          <w:szCs w:val="27"/>
        </w:rPr>
        <w:t xml:space="preserve"> Республики принять меры по официальному опубликованию настоящего приказа. </w:t>
      </w:r>
    </w:p>
    <w:p w:rsidR="00156F4A" w:rsidRPr="00156F4A" w:rsidRDefault="00156F4A" w:rsidP="00156F4A">
      <w:pPr>
        <w:tabs>
          <w:tab w:val="left" w:pos="540"/>
        </w:tabs>
        <w:spacing w:after="0" w:line="240" w:lineRule="auto"/>
        <w:ind w:left="360"/>
        <w:jc w:val="both"/>
        <w:rPr>
          <w:rFonts w:ascii="Times New Roman" w:hAnsi="Times New Roman"/>
          <w:sz w:val="28"/>
          <w:szCs w:val="28"/>
        </w:rPr>
      </w:pPr>
      <w:r w:rsidRPr="00156F4A">
        <w:rPr>
          <w:rFonts w:ascii="Times New Roman" w:hAnsi="Times New Roman"/>
          <w:sz w:val="28"/>
          <w:szCs w:val="28"/>
        </w:rPr>
        <w:t xml:space="preserve">4. Копию настоящего приказа, в течение трех рабочих дней со дня его официального опубликования, направить </w:t>
      </w:r>
      <w:r w:rsidRPr="00156F4A">
        <w:rPr>
          <w:rFonts w:ascii="Times New Roman" w:hAnsi="Times New Roman"/>
          <w:color w:val="000000"/>
          <w:sz w:val="28"/>
          <w:szCs w:val="27"/>
        </w:rPr>
        <w:t xml:space="preserve">в Министерство юстиции </w:t>
      </w:r>
      <w:proofErr w:type="spellStart"/>
      <w:r w:rsidRPr="00156F4A">
        <w:rPr>
          <w:rFonts w:ascii="Times New Roman" w:hAnsi="Times New Roman"/>
          <w:color w:val="000000"/>
          <w:sz w:val="28"/>
          <w:szCs w:val="27"/>
        </w:rPr>
        <w:t>Кыргызской</w:t>
      </w:r>
      <w:proofErr w:type="spellEnd"/>
      <w:r w:rsidRPr="00156F4A">
        <w:rPr>
          <w:rFonts w:ascii="Times New Roman" w:hAnsi="Times New Roman"/>
          <w:color w:val="000000"/>
          <w:sz w:val="28"/>
          <w:szCs w:val="27"/>
        </w:rPr>
        <w:t xml:space="preserve"> Республики для включения в Государственный реестр нормативных правовых актов </w:t>
      </w:r>
      <w:proofErr w:type="spellStart"/>
      <w:r w:rsidRPr="00156F4A">
        <w:rPr>
          <w:rFonts w:ascii="Times New Roman" w:hAnsi="Times New Roman"/>
          <w:color w:val="000000"/>
          <w:sz w:val="28"/>
          <w:szCs w:val="27"/>
        </w:rPr>
        <w:t>Кыргызской</w:t>
      </w:r>
      <w:proofErr w:type="spellEnd"/>
      <w:r w:rsidRPr="00156F4A">
        <w:rPr>
          <w:rFonts w:ascii="Times New Roman" w:hAnsi="Times New Roman"/>
          <w:color w:val="000000"/>
          <w:sz w:val="28"/>
          <w:szCs w:val="27"/>
        </w:rPr>
        <w:t xml:space="preserve"> Республики. </w:t>
      </w:r>
    </w:p>
    <w:p w:rsidR="00156F4A" w:rsidRPr="00156F4A" w:rsidRDefault="00156F4A" w:rsidP="00156F4A">
      <w:pPr>
        <w:tabs>
          <w:tab w:val="left" w:pos="540"/>
        </w:tabs>
        <w:spacing w:after="0" w:line="240" w:lineRule="auto"/>
        <w:ind w:left="360"/>
        <w:jc w:val="both"/>
        <w:rPr>
          <w:rFonts w:ascii="Times New Roman" w:hAnsi="Times New Roman"/>
          <w:sz w:val="28"/>
          <w:szCs w:val="28"/>
        </w:rPr>
      </w:pPr>
      <w:r w:rsidRPr="00156F4A">
        <w:rPr>
          <w:rFonts w:ascii="Times New Roman" w:hAnsi="Times New Roman"/>
          <w:color w:val="000000"/>
          <w:sz w:val="28"/>
          <w:szCs w:val="27"/>
        </w:rPr>
        <w:tab/>
      </w:r>
      <w:r w:rsidRPr="00156F4A">
        <w:rPr>
          <w:rFonts w:ascii="Times New Roman" w:hAnsi="Times New Roman"/>
          <w:color w:val="000000"/>
          <w:sz w:val="28"/>
          <w:szCs w:val="27"/>
        </w:rPr>
        <w:tab/>
      </w:r>
      <w:r w:rsidRPr="00156F4A">
        <w:rPr>
          <w:rFonts w:ascii="Times New Roman" w:hAnsi="Times New Roman"/>
          <w:sz w:val="28"/>
          <w:szCs w:val="28"/>
        </w:rPr>
        <w:t xml:space="preserve">5. Копию настоящего приказа, в течение трех рабочих дней со дня его вступления в силу, направить в Аппарат Правительства </w:t>
      </w:r>
      <w:proofErr w:type="spellStart"/>
      <w:r w:rsidRPr="00156F4A">
        <w:rPr>
          <w:rFonts w:ascii="Times New Roman" w:hAnsi="Times New Roman"/>
          <w:sz w:val="28"/>
          <w:szCs w:val="28"/>
        </w:rPr>
        <w:t>Кыргызской</w:t>
      </w:r>
      <w:proofErr w:type="spellEnd"/>
      <w:r w:rsidRPr="00156F4A">
        <w:rPr>
          <w:rFonts w:ascii="Times New Roman" w:hAnsi="Times New Roman"/>
          <w:sz w:val="28"/>
          <w:szCs w:val="28"/>
        </w:rPr>
        <w:t xml:space="preserve"> Республики для информации.</w:t>
      </w:r>
    </w:p>
    <w:p w:rsidR="00C82768" w:rsidRDefault="00C82768" w:rsidP="00156F4A">
      <w:pPr>
        <w:spacing w:after="0" w:line="240" w:lineRule="auto"/>
        <w:jc w:val="both"/>
        <w:rPr>
          <w:rFonts w:ascii="Times New Roman" w:hAnsi="Times New Roman" w:cs="Times New Roman"/>
          <w:sz w:val="28"/>
          <w:szCs w:val="28"/>
        </w:rPr>
      </w:pPr>
    </w:p>
    <w:p w:rsidR="00ED38BD" w:rsidRPr="00156F4A" w:rsidRDefault="00ED38BD" w:rsidP="00156F4A">
      <w:pPr>
        <w:spacing w:after="0" w:line="240" w:lineRule="auto"/>
        <w:jc w:val="both"/>
        <w:rPr>
          <w:rFonts w:ascii="Times New Roman" w:hAnsi="Times New Roman" w:cs="Times New Roman"/>
          <w:sz w:val="28"/>
          <w:szCs w:val="28"/>
        </w:rPr>
      </w:pPr>
    </w:p>
    <w:p w:rsidR="00A17C49" w:rsidRPr="00ED38BD" w:rsidRDefault="00444DC5" w:rsidP="00ED38BD">
      <w:pPr>
        <w:spacing w:after="0" w:line="240" w:lineRule="auto"/>
        <w:ind w:left="360"/>
        <w:jc w:val="both"/>
        <w:rPr>
          <w:rFonts w:ascii="Times New Roman" w:hAnsi="Times New Roman" w:cs="Times New Roman"/>
          <w:b/>
          <w:sz w:val="28"/>
          <w:szCs w:val="28"/>
          <w:lang w:val="ky-KG"/>
        </w:rPr>
      </w:pPr>
      <w:r w:rsidRPr="00156F4A">
        <w:rPr>
          <w:rFonts w:ascii="Times New Roman" w:hAnsi="Times New Roman" w:cs="Times New Roman"/>
          <w:b/>
          <w:sz w:val="28"/>
          <w:szCs w:val="28"/>
          <w:lang w:val="ky-KG"/>
        </w:rPr>
        <w:t>Министр</w:t>
      </w:r>
      <w:r w:rsidR="00C82768" w:rsidRPr="00156F4A">
        <w:rPr>
          <w:rFonts w:ascii="Times New Roman" w:hAnsi="Times New Roman" w:cs="Times New Roman"/>
          <w:b/>
          <w:sz w:val="28"/>
          <w:szCs w:val="28"/>
          <w:lang w:val="ky-KG"/>
        </w:rPr>
        <w:tab/>
      </w:r>
      <w:r w:rsidR="00C82768" w:rsidRPr="00156F4A">
        <w:rPr>
          <w:rFonts w:ascii="Times New Roman" w:hAnsi="Times New Roman" w:cs="Times New Roman"/>
          <w:b/>
          <w:sz w:val="28"/>
          <w:szCs w:val="28"/>
          <w:lang w:val="ky-KG"/>
        </w:rPr>
        <w:tab/>
      </w:r>
      <w:r w:rsidR="00C82768" w:rsidRPr="00156F4A">
        <w:rPr>
          <w:rFonts w:ascii="Times New Roman" w:hAnsi="Times New Roman" w:cs="Times New Roman"/>
          <w:b/>
          <w:sz w:val="28"/>
          <w:szCs w:val="28"/>
          <w:lang w:val="ky-KG"/>
        </w:rPr>
        <w:tab/>
      </w:r>
      <w:r w:rsidR="00C82768" w:rsidRPr="00156F4A">
        <w:rPr>
          <w:rFonts w:ascii="Times New Roman" w:hAnsi="Times New Roman" w:cs="Times New Roman"/>
          <w:b/>
          <w:sz w:val="28"/>
          <w:szCs w:val="28"/>
          <w:lang w:val="ky-KG"/>
        </w:rPr>
        <w:tab/>
      </w:r>
      <w:r w:rsidR="00C82768" w:rsidRPr="00156F4A">
        <w:rPr>
          <w:rFonts w:ascii="Times New Roman" w:hAnsi="Times New Roman" w:cs="Times New Roman"/>
          <w:b/>
          <w:sz w:val="28"/>
          <w:szCs w:val="28"/>
          <w:lang w:val="ky-KG"/>
        </w:rPr>
        <w:tab/>
      </w:r>
      <w:r w:rsidR="00C82768" w:rsidRPr="00156F4A">
        <w:rPr>
          <w:rFonts w:ascii="Times New Roman" w:hAnsi="Times New Roman" w:cs="Times New Roman"/>
          <w:b/>
          <w:sz w:val="28"/>
          <w:szCs w:val="28"/>
          <w:lang w:val="ky-KG"/>
        </w:rPr>
        <w:tab/>
      </w:r>
      <w:r w:rsidR="00C82768" w:rsidRPr="00156F4A">
        <w:rPr>
          <w:rFonts w:ascii="Times New Roman" w:hAnsi="Times New Roman" w:cs="Times New Roman"/>
          <w:b/>
          <w:sz w:val="28"/>
          <w:szCs w:val="28"/>
          <w:lang w:val="ky-KG"/>
        </w:rPr>
        <w:tab/>
        <w:t>К.</w:t>
      </w:r>
      <w:r w:rsidR="00216DC8" w:rsidRPr="00156F4A">
        <w:rPr>
          <w:rFonts w:ascii="Times New Roman" w:hAnsi="Times New Roman" w:cs="Times New Roman"/>
          <w:b/>
          <w:sz w:val="28"/>
          <w:szCs w:val="28"/>
          <w:lang w:val="ky-KG"/>
        </w:rPr>
        <w:t>А.Турдубае</w:t>
      </w:r>
      <w:r w:rsidR="00C82768" w:rsidRPr="00156F4A">
        <w:rPr>
          <w:rFonts w:ascii="Times New Roman" w:hAnsi="Times New Roman" w:cs="Times New Roman"/>
          <w:b/>
          <w:sz w:val="28"/>
          <w:szCs w:val="28"/>
          <w:lang w:val="ky-KG"/>
        </w:rPr>
        <w:t>в</w:t>
      </w:r>
    </w:p>
    <w:sectPr w:rsidR="00A17C49" w:rsidRPr="00ED38BD" w:rsidSect="00382E13">
      <w:footerReference w:type="default" r:id="rId10"/>
      <w:pgSz w:w="11906" w:h="16838"/>
      <w:pgMar w:top="993" w:right="850" w:bottom="1134" w:left="1701" w:header="709" w:footer="33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19D" w:rsidRDefault="002A319D" w:rsidP="00464BAD">
      <w:pPr>
        <w:spacing w:after="0" w:line="240" w:lineRule="auto"/>
      </w:pPr>
      <w:r>
        <w:separator/>
      </w:r>
    </w:p>
  </w:endnote>
  <w:endnote w:type="continuationSeparator" w:id="0">
    <w:p w:rsidR="002A319D" w:rsidRDefault="002A319D" w:rsidP="00464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UniToktom">
    <w:altName w:val="Times New Roman"/>
    <w:charset w:val="CC"/>
    <w:family w:val="roman"/>
    <w:pitch w:val="variable"/>
    <w:sig w:usb0="00000000"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5738"/>
      <w:gridCol w:w="3225"/>
    </w:tblGrid>
    <w:tr w:rsidR="004B16A4" w:rsidRPr="00C82768" w:rsidTr="00FC0692">
      <w:tc>
        <w:tcPr>
          <w:tcW w:w="5738" w:type="dxa"/>
          <w:shd w:val="clear" w:color="auto" w:fill="auto"/>
        </w:tcPr>
        <w:p w:rsidR="004B16A4" w:rsidRPr="00C82768" w:rsidRDefault="004B16A4" w:rsidP="004B16A4">
          <w:pPr>
            <w:pStyle w:val="a6"/>
            <w:rPr>
              <w:rFonts w:ascii="Times New Roman" w:hAnsi="Times New Roman"/>
              <w:sz w:val="20"/>
              <w:lang w:val="ky-KG"/>
            </w:rPr>
          </w:pPr>
        </w:p>
      </w:tc>
      <w:tc>
        <w:tcPr>
          <w:tcW w:w="3225" w:type="dxa"/>
          <w:shd w:val="clear" w:color="auto" w:fill="auto"/>
        </w:tcPr>
        <w:p w:rsidR="004B16A4" w:rsidRPr="00C82768" w:rsidRDefault="004B16A4" w:rsidP="004B16A4">
          <w:pPr>
            <w:pStyle w:val="a6"/>
            <w:rPr>
              <w:rFonts w:ascii="Times New Roman" w:hAnsi="Times New Roman"/>
              <w:sz w:val="20"/>
              <w:lang w:val="ky-KG"/>
            </w:rPr>
          </w:pPr>
        </w:p>
      </w:tc>
    </w:tr>
    <w:tr w:rsidR="00ED38BD" w:rsidTr="00ED38BD">
      <w:tc>
        <w:tcPr>
          <w:tcW w:w="5738" w:type="dxa"/>
          <w:shd w:val="clear" w:color="auto" w:fill="auto"/>
        </w:tcPr>
        <w:p w:rsidR="00ED38BD" w:rsidRDefault="00ED38BD" w:rsidP="00ED38BD">
          <w:pPr>
            <w:pStyle w:val="a6"/>
            <w:rPr>
              <w:rFonts w:ascii="Times New Roman" w:hAnsi="Times New Roman"/>
              <w:sz w:val="20"/>
              <w:lang w:val="ky-KG"/>
            </w:rPr>
          </w:pPr>
          <w:r>
            <w:rPr>
              <w:rFonts w:ascii="Times New Roman" w:hAnsi="Times New Roman"/>
              <w:sz w:val="20"/>
              <w:lang w:val="ky-KG"/>
            </w:rPr>
            <w:t>_________________ Э.Т.Муканов</w:t>
          </w:r>
        </w:p>
        <w:p w:rsidR="00ED38BD" w:rsidRDefault="00ED38BD" w:rsidP="00ED38BD">
          <w:pPr>
            <w:pStyle w:val="a6"/>
            <w:rPr>
              <w:rFonts w:ascii="Times New Roman" w:hAnsi="Times New Roman"/>
              <w:sz w:val="20"/>
              <w:lang w:val="ky-KG"/>
            </w:rPr>
          </w:pPr>
          <w:r>
            <w:rPr>
              <w:rFonts w:ascii="Times New Roman" w:hAnsi="Times New Roman"/>
              <w:sz w:val="20"/>
              <w:lang w:val="ky-KG"/>
            </w:rPr>
            <w:t xml:space="preserve">КР </w:t>
          </w:r>
          <w:r w:rsidRPr="00ED38BD">
            <w:rPr>
              <w:rFonts w:ascii="Times New Roman" w:hAnsi="Times New Roman"/>
              <w:sz w:val="20"/>
              <w:lang w:val="ky-KG"/>
            </w:rPr>
            <w:t>Ө</w:t>
          </w:r>
          <w:r>
            <w:rPr>
              <w:rFonts w:ascii="Times New Roman" w:hAnsi="Times New Roman"/>
              <w:sz w:val="20"/>
              <w:lang w:val="ky-KG"/>
            </w:rPr>
            <w:t xml:space="preserve">ЭМ Укуктук камсыздоо </w:t>
          </w:r>
        </w:p>
        <w:p w:rsidR="00ED38BD" w:rsidRDefault="00ED38BD" w:rsidP="00ED38BD">
          <w:pPr>
            <w:pStyle w:val="a6"/>
            <w:rPr>
              <w:rFonts w:ascii="Times New Roman" w:hAnsi="Times New Roman"/>
              <w:sz w:val="20"/>
              <w:lang w:val="ky-KG"/>
            </w:rPr>
          </w:pPr>
          <w:r>
            <w:rPr>
              <w:rFonts w:ascii="Times New Roman" w:hAnsi="Times New Roman"/>
              <w:sz w:val="20"/>
              <w:lang w:val="ky-KG"/>
            </w:rPr>
            <w:t>башкармылыгынын башчысы</w:t>
          </w:r>
        </w:p>
        <w:p w:rsidR="00ED38BD" w:rsidRDefault="00ED38BD" w:rsidP="00ED38BD">
          <w:pPr>
            <w:pStyle w:val="a6"/>
            <w:rPr>
              <w:rFonts w:ascii="Times New Roman" w:hAnsi="Times New Roman"/>
              <w:sz w:val="20"/>
              <w:lang w:val="ky-KG"/>
            </w:rPr>
          </w:pPr>
          <w:r>
            <w:rPr>
              <w:rFonts w:ascii="Times New Roman" w:hAnsi="Times New Roman"/>
              <w:sz w:val="20"/>
              <w:lang w:val="ky-KG"/>
            </w:rPr>
            <w:t xml:space="preserve"> «___» _____________ 2021г.</w:t>
          </w:r>
        </w:p>
      </w:tc>
      <w:tc>
        <w:tcPr>
          <w:tcW w:w="3225" w:type="dxa"/>
          <w:shd w:val="clear" w:color="auto" w:fill="auto"/>
        </w:tcPr>
        <w:p w:rsidR="00ED38BD" w:rsidRDefault="00ED38BD" w:rsidP="00ED38BD">
          <w:pPr>
            <w:pStyle w:val="a6"/>
            <w:rPr>
              <w:rFonts w:ascii="Times New Roman" w:hAnsi="Times New Roman"/>
              <w:sz w:val="20"/>
              <w:lang w:val="ky-KG"/>
            </w:rPr>
          </w:pPr>
          <w:r>
            <w:rPr>
              <w:rFonts w:ascii="Times New Roman" w:hAnsi="Times New Roman"/>
              <w:sz w:val="20"/>
              <w:lang w:val="ky-KG"/>
            </w:rPr>
            <w:t>________________К.А.Турдубаев</w:t>
          </w:r>
        </w:p>
        <w:p w:rsidR="00ED38BD" w:rsidRDefault="00ED38BD" w:rsidP="00ED38BD">
          <w:pPr>
            <w:pStyle w:val="a6"/>
            <w:rPr>
              <w:rFonts w:ascii="Times New Roman" w:hAnsi="Times New Roman"/>
              <w:sz w:val="20"/>
              <w:lang w:val="ky-KG"/>
            </w:rPr>
          </w:pPr>
          <w:r>
            <w:rPr>
              <w:rFonts w:ascii="Times New Roman" w:hAnsi="Times New Roman"/>
              <w:sz w:val="20"/>
              <w:lang w:val="ky-KG"/>
            </w:rPr>
            <w:t>КР Э</w:t>
          </w:r>
          <w:r w:rsidRPr="00ED38BD">
            <w:rPr>
              <w:rFonts w:ascii="Times New Roman" w:hAnsi="Times New Roman"/>
              <w:sz w:val="20"/>
              <w:lang w:val="ky-KG"/>
            </w:rPr>
            <w:t>Ө</w:t>
          </w:r>
          <w:r>
            <w:rPr>
              <w:rFonts w:ascii="Times New Roman" w:hAnsi="Times New Roman"/>
              <w:sz w:val="20"/>
              <w:lang w:val="ky-KG"/>
            </w:rPr>
            <w:t>М министири</w:t>
          </w:r>
        </w:p>
        <w:p w:rsidR="00ED38BD" w:rsidRDefault="00ED38BD" w:rsidP="00ED38BD">
          <w:pPr>
            <w:pStyle w:val="a6"/>
            <w:rPr>
              <w:rFonts w:ascii="Times New Roman" w:hAnsi="Times New Roman"/>
              <w:sz w:val="20"/>
              <w:lang w:val="ky-KG"/>
            </w:rPr>
          </w:pPr>
          <w:r>
            <w:rPr>
              <w:rFonts w:ascii="Times New Roman" w:hAnsi="Times New Roman"/>
              <w:sz w:val="20"/>
              <w:lang w:val="ky-KG"/>
            </w:rPr>
            <w:t xml:space="preserve"> «___» _____________ 2021г.</w:t>
          </w:r>
        </w:p>
      </w:tc>
    </w:tr>
  </w:tbl>
  <w:p w:rsidR="00464BAD" w:rsidRPr="00044B07" w:rsidRDefault="002A319D" w:rsidP="00CA2DB0">
    <w:pPr>
      <w:pStyle w:val="a6"/>
      <w:jc w:val="right"/>
      <w:rPr>
        <w:rFonts w:ascii="Times New Roman" w:hAnsi="Times New Roman" w:cs="Times New Roman"/>
        <w:sz w:val="20"/>
        <w:szCs w:val="20"/>
      </w:rPr>
    </w:pPr>
    <w:sdt>
      <w:sdtPr>
        <w:rPr>
          <w:rFonts w:ascii="Times New Roman" w:hAnsi="Times New Roman" w:cs="Times New Roman"/>
          <w:sz w:val="20"/>
          <w:szCs w:val="20"/>
        </w:rPr>
        <w:id w:val="1117414742"/>
        <w:docPartObj>
          <w:docPartGallery w:val="Page Numbers (Bottom of Page)"/>
          <w:docPartUnique/>
        </w:docPartObj>
      </w:sdtPr>
      <w:sdtEndPr/>
      <w:sdtContent>
        <w:r w:rsidR="004B16A4" w:rsidRPr="00044B07">
          <w:rPr>
            <w:rFonts w:ascii="Times New Roman" w:hAnsi="Times New Roman" w:cs="Times New Roman"/>
            <w:sz w:val="20"/>
            <w:szCs w:val="20"/>
          </w:rPr>
          <w:fldChar w:fldCharType="begin"/>
        </w:r>
        <w:r w:rsidR="004B16A4" w:rsidRPr="00044B07">
          <w:rPr>
            <w:rFonts w:ascii="Times New Roman" w:hAnsi="Times New Roman" w:cs="Times New Roman"/>
            <w:sz w:val="20"/>
            <w:szCs w:val="20"/>
          </w:rPr>
          <w:instrText>PAGE   \* MERGEFORMAT</w:instrText>
        </w:r>
        <w:r w:rsidR="004B16A4" w:rsidRPr="00044B07">
          <w:rPr>
            <w:rFonts w:ascii="Times New Roman" w:hAnsi="Times New Roman" w:cs="Times New Roman"/>
            <w:sz w:val="20"/>
            <w:szCs w:val="20"/>
          </w:rPr>
          <w:fldChar w:fldCharType="separate"/>
        </w:r>
        <w:r w:rsidR="008114ED">
          <w:rPr>
            <w:rFonts w:ascii="Times New Roman" w:hAnsi="Times New Roman" w:cs="Times New Roman"/>
            <w:noProof/>
            <w:sz w:val="20"/>
            <w:szCs w:val="20"/>
          </w:rPr>
          <w:t>2</w:t>
        </w:r>
        <w:r w:rsidR="004B16A4" w:rsidRPr="00044B07">
          <w:rPr>
            <w:rFonts w:ascii="Times New Roman" w:hAnsi="Times New Roman" w:cs="Times New Roman"/>
            <w:sz w:val="20"/>
            <w:szCs w:val="20"/>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19D" w:rsidRDefault="002A319D" w:rsidP="00464BAD">
      <w:pPr>
        <w:spacing w:after="0" w:line="240" w:lineRule="auto"/>
      </w:pPr>
      <w:r>
        <w:separator/>
      </w:r>
    </w:p>
  </w:footnote>
  <w:footnote w:type="continuationSeparator" w:id="0">
    <w:p w:rsidR="002A319D" w:rsidRDefault="002A319D" w:rsidP="00464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56CFD"/>
    <w:multiLevelType w:val="hybridMultilevel"/>
    <w:tmpl w:val="E3C456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FF4053"/>
    <w:multiLevelType w:val="hybridMultilevel"/>
    <w:tmpl w:val="C3E60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4A9419D"/>
    <w:multiLevelType w:val="hybridMultilevel"/>
    <w:tmpl w:val="C5FE43FA"/>
    <w:lvl w:ilvl="0" w:tplc="3FD08DE6">
      <w:start w:val="1"/>
      <w:numFmt w:val="decimal"/>
      <w:lvlText w:val="%1."/>
      <w:lvlJc w:val="left"/>
      <w:pPr>
        <w:ind w:left="928" w:hanging="360"/>
      </w:pPr>
      <w:rPr>
        <w:rFonts w:ascii="Times New Roman" w:eastAsiaTheme="minorHAnsi" w:hAnsi="Times New Roman" w:cs="Times New Roman"/>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D364825"/>
    <w:multiLevelType w:val="hybridMultilevel"/>
    <w:tmpl w:val="2910CF76"/>
    <w:lvl w:ilvl="0" w:tplc="5E2E76DA">
      <w:start w:val="1"/>
      <w:numFmt w:val="decimal"/>
      <w:lvlText w:val="%1."/>
      <w:lvlJc w:val="left"/>
      <w:pPr>
        <w:ind w:left="1263" w:hanging="5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9B83F98"/>
    <w:multiLevelType w:val="hybridMultilevel"/>
    <w:tmpl w:val="C5FE43FA"/>
    <w:lvl w:ilvl="0" w:tplc="3FD08DE6">
      <w:start w:val="1"/>
      <w:numFmt w:val="decimal"/>
      <w:lvlText w:val="%1."/>
      <w:lvlJc w:val="left"/>
      <w:pPr>
        <w:ind w:left="928" w:hanging="360"/>
      </w:pPr>
      <w:rPr>
        <w:rFonts w:ascii="Times New Roman" w:eastAsiaTheme="minorHAnsi" w:hAnsi="Times New Roman" w:cs="Times New Roman"/>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B8673FE"/>
    <w:multiLevelType w:val="hybridMultilevel"/>
    <w:tmpl w:val="34121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BD673B"/>
    <w:multiLevelType w:val="hybridMultilevel"/>
    <w:tmpl w:val="763A1626"/>
    <w:lvl w:ilvl="0" w:tplc="9950F7A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6CCB7FAE"/>
    <w:multiLevelType w:val="hybridMultilevel"/>
    <w:tmpl w:val="79341B9C"/>
    <w:lvl w:ilvl="0" w:tplc="21E837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7D671B5F"/>
    <w:multiLevelType w:val="hybridMultilevel"/>
    <w:tmpl w:val="70BC73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4"/>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0DE"/>
    <w:rsid w:val="000038EB"/>
    <w:rsid w:val="0002234F"/>
    <w:rsid w:val="00044B07"/>
    <w:rsid w:val="000973B9"/>
    <w:rsid w:val="000D54DC"/>
    <w:rsid w:val="001032B3"/>
    <w:rsid w:val="00115CDB"/>
    <w:rsid w:val="00123C11"/>
    <w:rsid w:val="00156F4A"/>
    <w:rsid w:val="00191C59"/>
    <w:rsid w:val="00201F4A"/>
    <w:rsid w:val="0020248E"/>
    <w:rsid w:val="00216CF4"/>
    <w:rsid w:val="00216DC8"/>
    <w:rsid w:val="00222E67"/>
    <w:rsid w:val="002670C3"/>
    <w:rsid w:val="00267768"/>
    <w:rsid w:val="002724A5"/>
    <w:rsid w:val="002807F0"/>
    <w:rsid w:val="00282414"/>
    <w:rsid w:val="0029231B"/>
    <w:rsid w:val="002A319D"/>
    <w:rsid w:val="002C5948"/>
    <w:rsid w:val="002D4006"/>
    <w:rsid w:val="002D78D6"/>
    <w:rsid w:val="002E2D8F"/>
    <w:rsid w:val="002E5D9B"/>
    <w:rsid w:val="002E691C"/>
    <w:rsid w:val="0032204B"/>
    <w:rsid w:val="00323ABB"/>
    <w:rsid w:val="003252FD"/>
    <w:rsid w:val="00382E13"/>
    <w:rsid w:val="00394266"/>
    <w:rsid w:val="003C03FD"/>
    <w:rsid w:val="003C3BC5"/>
    <w:rsid w:val="003C69AE"/>
    <w:rsid w:val="004035FD"/>
    <w:rsid w:val="004273D2"/>
    <w:rsid w:val="00444DC5"/>
    <w:rsid w:val="00452273"/>
    <w:rsid w:val="00464BAD"/>
    <w:rsid w:val="004666FD"/>
    <w:rsid w:val="004B16A4"/>
    <w:rsid w:val="004C00EE"/>
    <w:rsid w:val="004E7DF9"/>
    <w:rsid w:val="004F12AF"/>
    <w:rsid w:val="00516D7B"/>
    <w:rsid w:val="005643B2"/>
    <w:rsid w:val="00573D2B"/>
    <w:rsid w:val="0058074A"/>
    <w:rsid w:val="005A0016"/>
    <w:rsid w:val="005B13BA"/>
    <w:rsid w:val="005B2AB1"/>
    <w:rsid w:val="005D7D57"/>
    <w:rsid w:val="006110F0"/>
    <w:rsid w:val="00641423"/>
    <w:rsid w:val="006D2B5B"/>
    <w:rsid w:val="006D6D85"/>
    <w:rsid w:val="006E372B"/>
    <w:rsid w:val="006E4818"/>
    <w:rsid w:val="006E7553"/>
    <w:rsid w:val="006F3169"/>
    <w:rsid w:val="00712930"/>
    <w:rsid w:val="00737ED9"/>
    <w:rsid w:val="0075252E"/>
    <w:rsid w:val="00754380"/>
    <w:rsid w:val="00796566"/>
    <w:rsid w:val="007A7D2C"/>
    <w:rsid w:val="007B2505"/>
    <w:rsid w:val="007B7DB4"/>
    <w:rsid w:val="00800F38"/>
    <w:rsid w:val="00810411"/>
    <w:rsid w:val="008114ED"/>
    <w:rsid w:val="008213BA"/>
    <w:rsid w:val="008364AC"/>
    <w:rsid w:val="008E7E2E"/>
    <w:rsid w:val="008F78B4"/>
    <w:rsid w:val="009309E3"/>
    <w:rsid w:val="00960278"/>
    <w:rsid w:val="009642EF"/>
    <w:rsid w:val="00972E87"/>
    <w:rsid w:val="009751FD"/>
    <w:rsid w:val="009D28C9"/>
    <w:rsid w:val="009F70EC"/>
    <w:rsid w:val="00A0583D"/>
    <w:rsid w:val="00A12D1C"/>
    <w:rsid w:val="00A17C49"/>
    <w:rsid w:val="00A36F18"/>
    <w:rsid w:val="00A41CFA"/>
    <w:rsid w:val="00A501FC"/>
    <w:rsid w:val="00A57338"/>
    <w:rsid w:val="00A61F7B"/>
    <w:rsid w:val="00AC64F6"/>
    <w:rsid w:val="00AD2A96"/>
    <w:rsid w:val="00B02C03"/>
    <w:rsid w:val="00B07450"/>
    <w:rsid w:val="00B3590E"/>
    <w:rsid w:val="00B71D69"/>
    <w:rsid w:val="00B955A1"/>
    <w:rsid w:val="00B97B92"/>
    <w:rsid w:val="00BB44FD"/>
    <w:rsid w:val="00BC67B1"/>
    <w:rsid w:val="00BD4163"/>
    <w:rsid w:val="00BF46C5"/>
    <w:rsid w:val="00C10B33"/>
    <w:rsid w:val="00C11A59"/>
    <w:rsid w:val="00C142EA"/>
    <w:rsid w:val="00C21471"/>
    <w:rsid w:val="00C30B95"/>
    <w:rsid w:val="00C32CE8"/>
    <w:rsid w:val="00C51ECE"/>
    <w:rsid w:val="00C6333D"/>
    <w:rsid w:val="00C637F1"/>
    <w:rsid w:val="00C77165"/>
    <w:rsid w:val="00C82768"/>
    <w:rsid w:val="00CA2DB0"/>
    <w:rsid w:val="00CA3D27"/>
    <w:rsid w:val="00D02E63"/>
    <w:rsid w:val="00D36C72"/>
    <w:rsid w:val="00D52159"/>
    <w:rsid w:val="00D578A8"/>
    <w:rsid w:val="00D67FB7"/>
    <w:rsid w:val="00D75AD9"/>
    <w:rsid w:val="00D83468"/>
    <w:rsid w:val="00D83B68"/>
    <w:rsid w:val="00DA1654"/>
    <w:rsid w:val="00DB27B5"/>
    <w:rsid w:val="00DD1053"/>
    <w:rsid w:val="00DE66CC"/>
    <w:rsid w:val="00DF062B"/>
    <w:rsid w:val="00E0457B"/>
    <w:rsid w:val="00E22718"/>
    <w:rsid w:val="00E25220"/>
    <w:rsid w:val="00E470DE"/>
    <w:rsid w:val="00E80229"/>
    <w:rsid w:val="00E8493E"/>
    <w:rsid w:val="00EA3E2E"/>
    <w:rsid w:val="00ED38BD"/>
    <w:rsid w:val="00EE6BA6"/>
    <w:rsid w:val="00F13839"/>
    <w:rsid w:val="00F20BE7"/>
    <w:rsid w:val="00F30EB7"/>
    <w:rsid w:val="00FA5D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F6344"/>
  <w15:docId w15:val="{22BA4DAB-4B59-4120-91B1-334E413FE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278"/>
  </w:style>
  <w:style w:type="paragraph" w:styleId="1">
    <w:name w:val="heading 1"/>
    <w:basedOn w:val="a"/>
    <w:next w:val="a"/>
    <w:link w:val="10"/>
    <w:uiPriority w:val="99"/>
    <w:qFormat/>
    <w:rsid w:val="00267768"/>
    <w:pPr>
      <w:keepNext/>
      <w:spacing w:after="0" w:line="240" w:lineRule="auto"/>
      <w:jc w:val="center"/>
      <w:outlineLvl w:val="0"/>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52159"/>
    <w:pPr>
      <w:ind w:left="720"/>
      <w:contextualSpacing/>
    </w:pPr>
  </w:style>
  <w:style w:type="paragraph" w:styleId="a4">
    <w:name w:val="header"/>
    <w:basedOn w:val="a"/>
    <w:link w:val="a5"/>
    <w:uiPriority w:val="99"/>
    <w:unhideWhenUsed/>
    <w:rsid w:val="00464B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64BAD"/>
  </w:style>
  <w:style w:type="paragraph" w:styleId="a6">
    <w:name w:val="footer"/>
    <w:basedOn w:val="a"/>
    <w:link w:val="a7"/>
    <w:uiPriority w:val="99"/>
    <w:unhideWhenUsed/>
    <w:rsid w:val="00464B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64BAD"/>
  </w:style>
  <w:style w:type="paragraph" w:customStyle="1" w:styleId="11">
    <w:name w:val="Абзац списка1"/>
    <w:basedOn w:val="a"/>
    <w:rsid w:val="00464BAD"/>
    <w:pPr>
      <w:ind w:left="720"/>
      <w:contextualSpacing/>
    </w:pPr>
    <w:rPr>
      <w:rFonts w:ascii="Calibri" w:eastAsiaTheme="minorEastAsia" w:hAnsi="Calibri" w:cs="Times New Roman"/>
      <w:lang w:eastAsia="ru-RU"/>
    </w:rPr>
  </w:style>
  <w:style w:type="paragraph" w:customStyle="1" w:styleId="tkTekst">
    <w:name w:val="_Текст обычный (tkTekst)"/>
    <w:basedOn w:val="a"/>
    <w:rsid w:val="00464BAD"/>
    <w:pPr>
      <w:spacing w:after="60"/>
      <w:ind w:firstLine="567"/>
      <w:jc w:val="both"/>
    </w:pPr>
    <w:rPr>
      <w:rFonts w:ascii="Arial" w:eastAsia="Times New Roman" w:hAnsi="Arial" w:cs="Arial"/>
      <w:sz w:val="20"/>
      <w:szCs w:val="20"/>
      <w:lang w:eastAsia="ru-RU"/>
    </w:rPr>
  </w:style>
  <w:style w:type="paragraph" w:styleId="a8">
    <w:name w:val="Balloon Text"/>
    <w:basedOn w:val="a"/>
    <w:link w:val="a9"/>
    <w:uiPriority w:val="99"/>
    <w:semiHidden/>
    <w:unhideWhenUsed/>
    <w:rsid w:val="00A41CF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41CFA"/>
    <w:rPr>
      <w:rFonts w:ascii="Segoe UI" w:hAnsi="Segoe UI" w:cs="Segoe UI"/>
      <w:sz w:val="18"/>
      <w:szCs w:val="18"/>
    </w:rPr>
  </w:style>
  <w:style w:type="character" w:styleId="aa">
    <w:name w:val="Hyperlink"/>
    <w:basedOn w:val="a0"/>
    <w:uiPriority w:val="99"/>
    <w:unhideWhenUsed/>
    <w:rsid w:val="008F78B4"/>
    <w:rPr>
      <w:color w:val="0000FF" w:themeColor="hyperlink"/>
      <w:u w:val="single"/>
    </w:rPr>
  </w:style>
  <w:style w:type="paragraph" w:styleId="ab">
    <w:name w:val="No Spacing"/>
    <w:uiPriority w:val="99"/>
    <w:qFormat/>
    <w:rsid w:val="008F78B4"/>
    <w:pPr>
      <w:spacing w:after="0" w:line="240" w:lineRule="auto"/>
    </w:pPr>
  </w:style>
  <w:style w:type="table" w:styleId="ac">
    <w:name w:val="Table Grid"/>
    <w:basedOn w:val="a1"/>
    <w:uiPriority w:val="59"/>
    <w:rsid w:val="00FA5DEE"/>
    <w:pPr>
      <w:spacing w:after="0" w:line="240" w:lineRule="auto"/>
    </w:pPr>
    <w:rPr>
      <w:rFonts w:eastAsiaTheme="minorEastAsia"/>
      <w:lang w:val="ky-KG" w:eastAsia="ky-K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267768"/>
    <w:rPr>
      <w:rFonts w:ascii="Times New Roman" w:eastAsia="Times New Roman" w:hAnsi="Times New Roman" w:cs="Times New Roman"/>
      <w:b/>
      <w:bCs/>
      <w:sz w:val="28"/>
      <w:szCs w:val="24"/>
      <w:lang w:eastAsia="ru-RU"/>
    </w:rPr>
  </w:style>
  <w:style w:type="paragraph" w:styleId="ad">
    <w:name w:val="Body Text Indent"/>
    <w:basedOn w:val="a"/>
    <w:link w:val="ae"/>
    <w:uiPriority w:val="99"/>
    <w:rsid w:val="00267768"/>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uiPriority w:val="99"/>
    <w:rsid w:val="0026776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9136">
      <w:bodyDiv w:val="1"/>
      <w:marLeft w:val="0"/>
      <w:marRight w:val="0"/>
      <w:marTop w:val="0"/>
      <w:marBottom w:val="0"/>
      <w:divBdr>
        <w:top w:val="none" w:sz="0" w:space="0" w:color="auto"/>
        <w:left w:val="none" w:sz="0" w:space="0" w:color="auto"/>
        <w:bottom w:val="none" w:sz="0" w:space="0" w:color="auto"/>
        <w:right w:val="none" w:sz="0" w:space="0" w:color="auto"/>
      </w:divBdr>
    </w:div>
    <w:div w:id="43257688">
      <w:bodyDiv w:val="1"/>
      <w:marLeft w:val="0"/>
      <w:marRight w:val="0"/>
      <w:marTop w:val="0"/>
      <w:marBottom w:val="0"/>
      <w:divBdr>
        <w:top w:val="none" w:sz="0" w:space="0" w:color="auto"/>
        <w:left w:val="none" w:sz="0" w:space="0" w:color="auto"/>
        <w:bottom w:val="none" w:sz="0" w:space="0" w:color="auto"/>
        <w:right w:val="none" w:sz="0" w:space="0" w:color="auto"/>
      </w:divBdr>
    </w:div>
    <w:div w:id="47196088">
      <w:bodyDiv w:val="1"/>
      <w:marLeft w:val="0"/>
      <w:marRight w:val="0"/>
      <w:marTop w:val="0"/>
      <w:marBottom w:val="0"/>
      <w:divBdr>
        <w:top w:val="none" w:sz="0" w:space="0" w:color="auto"/>
        <w:left w:val="none" w:sz="0" w:space="0" w:color="auto"/>
        <w:bottom w:val="none" w:sz="0" w:space="0" w:color="auto"/>
        <w:right w:val="none" w:sz="0" w:space="0" w:color="auto"/>
      </w:divBdr>
    </w:div>
    <w:div w:id="474566077">
      <w:bodyDiv w:val="1"/>
      <w:marLeft w:val="0"/>
      <w:marRight w:val="0"/>
      <w:marTop w:val="0"/>
      <w:marBottom w:val="0"/>
      <w:divBdr>
        <w:top w:val="none" w:sz="0" w:space="0" w:color="auto"/>
        <w:left w:val="none" w:sz="0" w:space="0" w:color="auto"/>
        <w:bottom w:val="none" w:sz="0" w:space="0" w:color="auto"/>
        <w:right w:val="none" w:sz="0" w:space="0" w:color="auto"/>
      </w:divBdr>
    </w:div>
    <w:div w:id="935208271">
      <w:bodyDiv w:val="1"/>
      <w:marLeft w:val="0"/>
      <w:marRight w:val="0"/>
      <w:marTop w:val="0"/>
      <w:marBottom w:val="0"/>
      <w:divBdr>
        <w:top w:val="none" w:sz="0" w:space="0" w:color="auto"/>
        <w:left w:val="none" w:sz="0" w:space="0" w:color="auto"/>
        <w:bottom w:val="none" w:sz="0" w:space="0" w:color="auto"/>
        <w:right w:val="none" w:sz="0" w:space="0" w:color="auto"/>
      </w:divBdr>
    </w:div>
    <w:div w:id="1705904848">
      <w:bodyDiv w:val="1"/>
      <w:marLeft w:val="0"/>
      <w:marRight w:val="0"/>
      <w:marTop w:val="0"/>
      <w:marBottom w:val="0"/>
      <w:divBdr>
        <w:top w:val="none" w:sz="0" w:space="0" w:color="auto"/>
        <w:left w:val="none" w:sz="0" w:space="0" w:color="auto"/>
        <w:bottom w:val="none" w:sz="0" w:space="0" w:color="auto"/>
        <w:right w:val="none" w:sz="0" w:space="0" w:color="auto"/>
      </w:divBdr>
    </w:div>
    <w:div w:id="188043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08CEB-2E04-4909-AF34-99C32C54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492</Words>
  <Characters>2808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User_2</dc:creator>
  <cp:lastModifiedBy>Пользователь</cp:lastModifiedBy>
  <cp:revision>14</cp:revision>
  <cp:lastPrinted>2021-03-25T04:31:00Z</cp:lastPrinted>
  <dcterms:created xsi:type="dcterms:W3CDTF">2021-03-25T03:03:00Z</dcterms:created>
  <dcterms:modified xsi:type="dcterms:W3CDTF">2021-03-25T04:51:00Z</dcterms:modified>
</cp:coreProperties>
</file>